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810" w:rsidRPr="009D1810" w:rsidRDefault="009D1810">
      <w:pPr>
        <w:pStyle w:val="Zkladntext"/>
        <w:spacing w:before="240"/>
        <w:jc w:val="center"/>
        <w:rPr>
          <w:b/>
          <w:bCs/>
          <w:sz w:val="10"/>
          <w:szCs w:val="10"/>
        </w:rPr>
      </w:pPr>
    </w:p>
    <w:p w:rsidR="000F4269" w:rsidRPr="00E61EDC" w:rsidRDefault="000F4269" w:rsidP="00C56F42">
      <w:pPr>
        <w:pStyle w:val="Zkladntext"/>
        <w:spacing w:before="120"/>
        <w:jc w:val="center"/>
        <w:rPr>
          <w:b/>
          <w:bCs/>
          <w:szCs w:val="22"/>
          <w:lang w:val="en-GB"/>
        </w:rPr>
      </w:pPr>
      <w:r w:rsidRPr="00E61EDC">
        <w:rPr>
          <w:b/>
          <w:bCs/>
          <w:szCs w:val="22"/>
          <w:lang w:val="en-GB"/>
        </w:rPr>
        <w:t xml:space="preserve">Application for assessment of construction product performance  </w:t>
      </w:r>
    </w:p>
    <w:p w:rsidR="000F4269" w:rsidRPr="00E61EDC" w:rsidRDefault="000F4269">
      <w:pPr>
        <w:pStyle w:val="Zkladntext"/>
        <w:jc w:val="center"/>
        <w:rPr>
          <w:b/>
          <w:bCs/>
          <w:szCs w:val="28"/>
          <w:lang w:val="en-GB"/>
        </w:rPr>
      </w:pPr>
      <w:r w:rsidRPr="00E61EDC">
        <w:rPr>
          <w:b/>
          <w:bCs/>
          <w:szCs w:val="22"/>
          <w:lang w:val="en-GB"/>
        </w:rPr>
        <w:t xml:space="preserve">according to technical assessment </w:t>
      </w:r>
      <w:r w:rsidRPr="00E61EDC">
        <w:rPr>
          <w:b/>
          <w:bCs/>
          <w:szCs w:val="22"/>
          <w:lang w:val="en-GB"/>
        </w:rPr>
        <w:br/>
      </w:r>
      <w:r w:rsidRPr="00E61EDC">
        <w:rPr>
          <w:b/>
          <w:bCs/>
          <w:color w:val="auto"/>
          <w:szCs w:val="22"/>
          <w:lang w:val="en-GB"/>
        </w:rPr>
        <w:t>No.</w:t>
      </w:r>
      <w:r w:rsidRPr="00E61EDC">
        <w:rPr>
          <w:color w:val="auto"/>
          <w:szCs w:val="22"/>
          <w:lang w:val="en-GB"/>
        </w:rPr>
        <w:t xml:space="preserve"> </w:t>
      </w:r>
      <w:r w:rsidRPr="00E61EDC">
        <w:rPr>
          <w:szCs w:val="28"/>
          <w:lang w:val="en-GB"/>
        </w:rPr>
        <w:t>.................................</w:t>
      </w:r>
    </w:p>
    <w:p w:rsidR="000F4269" w:rsidRPr="007450F4" w:rsidRDefault="00755945">
      <w:pPr>
        <w:pStyle w:val="Zkladntext"/>
        <w:jc w:val="center"/>
        <w:rPr>
          <w:i/>
          <w:iCs/>
          <w:color w:val="auto"/>
          <w:sz w:val="18"/>
          <w:szCs w:val="18"/>
          <w:lang w:val="en-GB"/>
        </w:rPr>
      </w:pPr>
      <w:r>
        <w:rPr>
          <w:i/>
          <w:iCs/>
          <w:sz w:val="18"/>
          <w:szCs w:val="18"/>
          <w:lang w:val="en-GB"/>
        </w:rPr>
        <w:t xml:space="preserve">(to be filled by </w:t>
      </w:r>
      <w:r w:rsidRPr="007450F4">
        <w:rPr>
          <w:i/>
          <w:iCs/>
          <w:color w:val="auto"/>
          <w:sz w:val="18"/>
          <w:szCs w:val="18"/>
          <w:lang w:val="en-GB"/>
        </w:rPr>
        <w:t>notified or</w:t>
      </w:r>
      <w:r w:rsidR="000F4269" w:rsidRPr="007450F4">
        <w:rPr>
          <w:i/>
          <w:iCs/>
          <w:color w:val="auto"/>
          <w:sz w:val="18"/>
          <w:szCs w:val="18"/>
          <w:lang w:val="en-GB"/>
        </w:rPr>
        <w:t xml:space="preserve"> authorized body)</w:t>
      </w:r>
    </w:p>
    <w:p w:rsidR="000F4269" w:rsidRPr="007450F4" w:rsidRDefault="000F4269">
      <w:pPr>
        <w:pStyle w:val="Zkladntext"/>
        <w:jc w:val="center"/>
        <w:rPr>
          <w:b/>
          <w:bCs/>
          <w:color w:val="auto"/>
          <w:sz w:val="16"/>
          <w:szCs w:val="16"/>
          <w:lang w:val="en-GB"/>
        </w:rPr>
      </w:pPr>
    </w:p>
    <w:p w:rsidR="00C56F42" w:rsidRPr="00E61EDC" w:rsidRDefault="00C56F42">
      <w:pPr>
        <w:pStyle w:val="Zkladntext"/>
        <w:jc w:val="center"/>
        <w:rPr>
          <w:b/>
          <w:bCs/>
          <w:sz w:val="16"/>
          <w:szCs w:val="16"/>
          <w:lang w:val="en-GB"/>
        </w:rPr>
      </w:pPr>
    </w:p>
    <w:p w:rsidR="000F4269" w:rsidRPr="00E61EDC" w:rsidRDefault="000F4269">
      <w:pPr>
        <w:pStyle w:val="Zkladntext"/>
        <w:spacing w:after="60"/>
        <w:jc w:val="both"/>
        <w:rPr>
          <w:i/>
          <w:iCs/>
          <w:sz w:val="18"/>
          <w:szCs w:val="28"/>
          <w:lang w:val="en-GB"/>
        </w:rPr>
      </w:pPr>
      <w:r w:rsidRPr="00E61EDC">
        <w:rPr>
          <w:sz w:val="20"/>
          <w:szCs w:val="28"/>
          <w:lang w:val="en-GB"/>
        </w:rPr>
        <w:t xml:space="preserve">Applicant/manufacturer applies for: </w:t>
      </w:r>
      <w:r w:rsidRPr="00E61EDC">
        <w:rPr>
          <w:i/>
          <w:iCs/>
          <w:sz w:val="18"/>
          <w:szCs w:val="28"/>
          <w:lang w:val="en-GB"/>
        </w:rPr>
        <w:t>(one option in acc. with the technical assessment shall be marked)</w:t>
      </w:r>
    </w:p>
    <w:p w:rsidR="000F4269" w:rsidRPr="00E61EDC" w:rsidRDefault="000F4269" w:rsidP="00737304">
      <w:pPr>
        <w:pStyle w:val="Zkladntext"/>
        <w:tabs>
          <w:tab w:val="left" w:pos="426"/>
        </w:tabs>
        <w:ind w:left="426" w:hanging="426"/>
        <w:jc w:val="both"/>
        <w:rPr>
          <w:b/>
          <w:bCs/>
          <w:color w:val="auto"/>
          <w:sz w:val="20"/>
          <w:szCs w:val="20"/>
          <w:lang w:val="en-GB"/>
        </w:rPr>
      </w:pPr>
      <w:r w:rsidRPr="00E61EDC">
        <w:rPr>
          <w:sz w:val="20"/>
          <w:szCs w:val="20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1EDC">
        <w:rPr>
          <w:sz w:val="20"/>
          <w:szCs w:val="20"/>
          <w:lang w:val="en-GB"/>
        </w:rPr>
        <w:instrText xml:space="preserve"> FORMCHECKBOX </w:instrText>
      </w:r>
      <w:r w:rsidR="00D9176A">
        <w:rPr>
          <w:sz w:val="20"/>
          <w:szCs w:val="20"/>
          <w:lang w:val="en-GB"/>
        </w:rPr>
      </w:r>
      <w:r w:rsidR="00D9176A">
        <w:rPr>
          <w:sz w:val="20"/>
          <w:szCs w:val="20"/>
          <w:lang w:val="en-GB"/>
        </w:rPr>
        <w:fldChar w:fldCharType="separate"/>
      </w:r>
      <w:r w:rsidRPr="00E61EDC">
        <w:rPr>
          <w:sz w:val="20"/>
          <w:szCs w:val="20"/>
          <w:lang w:val="en-GB"/>
        </w:rPr>
        <w:fldChar w:fldCharType="end"/>
      </w:r>
      <w:r w:rsidR="00737304" w:rsidRPr="00E61EDC">
        <w:rPr>
          <w:color w:val="auto"/>
          <w:sz w:val="20"/>
          <w:szCs w:val="20"/>
          <w:lang w:val="en-GB"/>
        </w:rPr>
        <w:tab/>
      </w:r>
      <w:r w:rsidRPr="00E61EDC">
        <w:rPr>
          <w:b/>
          <w:bCs/>
          <w:color w:val="auto"/>
          <w:sz w:val="20"/>
          <w:szCs w:val="20"/>
          <w:lang w:val="en-GB"/>
        </w:rPr>
        <w:t xml:space="preserve">Certification of constancy of performance of product – system 1+ or 1 </w:t>
      </w:r>
      <w:r w:rsidRPr="00E61EDC">
        <w:rPr>
          <w:color w:val="auto"/>
          <w:sz w:val="18"/>
          <w:szCs w:val="20"/>
          <w:lang w:val="en-GB"/>
        </w:rPr>
        <w:t xml:space="preserve">(acc. to CPR), resp. </w:t>
      </w:r>
      <w:r w:rsidRPr="00E61EDC">
        <w:rPr>
          <w:b/>
          <w:bCs/>
          <w:color w:val="auto"/>
          <w:sz w:val="20"/>
          <w:szCs w:val="20"/>
          <w:lang w:val="en-GB"/>
        </w:rPr>
        <w:t xml:space="preserve">I+ or I </w:t>
      </w:r>
      <w:r w:rsidRPr="00E61EDC">
        <w:rPr>
          <w:color w:val="auto"/>
          <w:sz w:val="18"/>
          <w:szCs w:val="20"/>
          <w:lang w:val="en-GB"/>
        </w:rPr>
        <w:t>(acc. to Act)</w:t>
      </w:r>
      <w:r w:rsidRPr="00E61EDC">
        <w:rPr>
          <w:rStyle w:val="Odkaznapoznmkupodiarou"/>
          <w:color w:val="auto"/>
          <w:sz w:val="18"/>
          <w:szCs w:val="20"/>
          <w:lang w:val="en-GB"/>
        </w:rPr>
        <w:footnoteReference w:customMarkFollows="1" w:id="1"/>
        <w:t>*</w:t>
      </w:r>
    </w:p>
    <w:p w:rsidR="000F4269" w:rsidRPr="00E61EDC" w:rsidRDefault="000F4269" w:rsidP="00737304">
      <w:pPr>
        <w:pStyle w:val="Zkladntext"/>
        <w:tabs>
          <w:tab w:val="left" w:pos="426"/>
        </w:tabs>
        <w:spacing w:before="120"/>
        <w:ind w:left="426" w:hanging="426"/>
        <w:jc w:val="both"/>
        <w:rPr>
          <w:b/>
          <w:bCs/>
          <w:color w:val="auto"/>
          <w:sz w:val="20"/>
          <w:szCs w:val="20"/>
          <w:lang w:val="en-GB"/>
        </w:rPr>
      </w:pPr>
      <w:r w:rsidRPr="00E61EDC">
        <w:rPr>
          <w:color w:val="auto"/>
          <w:sz w:val="20"/>
          <w:szCs w:val="20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1EDC">
        <w:rPr>
          <w:color w:val="auto"/>
          <w:sz w:val="20"/>
          <w:szCs w:val="20"/>
          <w:lang w:val="en-GB"/>
        </w:rPr>
        <w:instrText xml:space="preserve"> FORMCHECKBOX </w:instrText>
      </w:r>
      <w:r w:rsidR="00D9176A">
        <w:rPr>
          <w:color w:val="auto"/>
          <w:sz w:val="20"/>
          <w:szCs w:val="20"/>
          <w:lang w:val="en-GB"/>
        </w:rPr>
      </w:r>
      <w:r w:rsidR="00D9176A">
        <w:rPr>
          <w:color w:val="auto"/>
          <w:sz w:val="20"/>
          <w:szCs w:val="20"/>
          <w:lang w:val="en-GB"/>
        </w:rPr>
        <w:fldChar w:fldCharType="separate"/>
      </w:r>
      <w:r w:rsidRPr="00E61EDC">
        <w:rPr>
          <w:color w:val="auto"/>
          <w:sz w:val="20"/>
          <w:szCs w:val="20"/>
          <w:lang w:val="en-GB"/>
        </w:rPr>
        <w:fldChar w:fldCharType="end"/>
      </w:r>
      <w:r w:rsidR="00737304" w:rsidRPr="00E61EDC">
        <w:rPr>
          <w:color w:val="auto"/>
          <w:sz w:val="20"/>
          <w:szCs w:val="20"/>
          <w:lang w:val="en-GB"/>
        </w:rPr>
        <w:tab/>
      </w:r>
      <w:r w:rsidRPr="00E61EDC">
        <w:rPr>
          <w:b/>
          <w:bCs/>
          <w:color w:val="auto"/>
          <w:sz w:val="20"/>
          <w:szCs w:val="20"/>
          <w:lang w:val="en-GB"/>
        </w:rPr>
        <w:t xml:space="preserve">Certification of conformity of factory production control – system 2+ </w:t>
      </w:r>
      <w:r w:rsidRPr="00E61EDC">
        <w:rPr>
          <w:color w:val="auto"/>
          <w:sz w:val="18"/>
          <w:szCs w:val="20"/>
          <w:lang w:val="en-GB"/>
        </w:rPr>
        <w:t>(acc. to CPR), resp.</w:t>
      </w:r>
      <w:r w:rsidRPr="00E61EDC">
        <w:rPr>
          <w:b/>
          <w:bCs/>
          <w:color w:val="auto"/>
          <w:sz w:val="18"/>
          <w:szCs w:val="20"/>
          <w:lang w:val="en-GB"/>
        </w:rPr>
        <w:t xml:space="preserve"> II+</w:t>
      </w:r>
      <w:r w:rsidRPr="00E61EDC">
        <w:rPr>
          <w:b/>
          <w:bCs/>
          <w:color w:val="auto"/>
          <w:sz w:val="20"/>
          <w:szCs w:val="20"/>
          <w:lang w:val="en-GB"/>
        </w:rPr>
        <w:t xml:space="preserve"> </w:t>
      </w:r>
      <w:r w:rsidRPr="00E61EDC">
        <w:rPr>
          <w:color w:val="auto"/>
          <w:sz w:val="18"/>
          <w:szCs w:val="20"/>
          <w:lang w:val="en-GB"/>
        </w:rPr>
        <w:t>(acc. to Act)*</w:t>
      </w:r>
    </w:p>
    <w:p w:rsidR="000F4269" w:rsidRPr="00E61EDC" w:rsidRDefault="000F4269" w:rsidP="00737304">
      <w:pPr>
        <w:pStyle w:val="Zkladntext"/>
        <w:tabs>
          <w:tab w:val="left" w:pos="426"/>
        </w:tabs>
        <w:ind w:left="426" w:hanging="426"/>
        <w:jc w:val="both"/>
        <w:rPr>
          <w:color w:val="auto"/>
          <w:sz w:val="16"/>
          <w:szCs w:val="16"/>
          <w:lang w:val="en-GB"/>
        </w:rPr>
      </w:pPr>
    </w:p>
    <w:p w:rsidR="000F4269" w:rsidRPr="00E61EDC" w:rsidRDefault="000F4269" w:rsidP="00C56F42">
      <w:pPr>
        <w:pStyle w:val="Zkladntext"/>
        <w:tabs>
          <w:tab w:val="left" w:pos="426"/>
        </w:tabs>
        <w:spacing w:after="40"/>
        <w:ind w:left="425" w:hanging="425"/>
        <w:jc w:val="both"/>
        <w:rPr>
          <w:i/>
          <w:iCs/>
          <w:color w:val="auto"/>
          <w:sz w:val="18"/>
          <w:szCs w:val="28"/>
          <w:lang w:val="en-GB"/>
        </w:rPr>
      </w:pPr>
      <w:r w:rsidRPr="00E61EDC">
        <w:rPr>
          <w:color w:val="auto"/>
          <w:sz w:val="20"/>
          <w:szCs w:val="28"/>
          <w:lang w:val="en-GB"/>
        </w:rPr>
        <w:t>under regulation:</w:t>
      </w:r>
      <w:r w:rsidRPr="00E61EDC">
        <w:rPr>
          <w:i/>
          <w:iCs/>
          <w:color w:val="auto"/>
          <w:sz w:val="18"/>
          <w:szCs w:val="28"/>
          <w:lang w:val="en-GB"/>
        </w:rPr>
        <w:t xml:space="preserve"> (one option shall be marked)</w:t>
      </w:r>
    </w:p>
    <w:p w:rsidR="000F4269" w:rsidRPr="00E61EDC" w:rsidRDefault="000F4269" w:rsidP="00737304">
      <w:pPr>
        <w:pStyle w:val="Zkladntext"/>
        <w:tabs>
          <w:tab w:val="left" w:pos="426"/>
        </w:tabs>
        <w:ind w:left="426" w:hanging="426"/>
        <w:jc w:val="both"/>
        <w:rPr>
          <w:color w:val="auto"/>
          <w:sz w:val="20"/>
          <w:szCs w:val="20"/>
          <w:lang w:val="en-GB"/>
        </w:rPr>
      </w:pPr>
      <w:r w:rsidRPr="00E61EDC">
        <w:rPr>
          <w:color w:val="auto"/>
          <w:sz w:val="20"/>
          <w:szCs w:val="20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1EDC">
        <w:rPr>
          <w:color w:val="auto"/>
          <w:sz w:val="20"/>
          <w:szCs w:val="20"/>
          <w:lang w:val="en-GB"/>
        </w:rPr>
        <w:instrText xml:space="preserve"> FORMCHECKBOX </w:instrText>
      </w:r>
      <w:r w:rsidR="00D9176A">
        <w:rPr>
          <w:color w:val="auto"/>
          <w:sz w:val="20"/>
          <w:szCs w:val="20"/>
          <w:lang w:val="en-GB"/>
        </w:rPr>
      </w:r>
      <w:r w:rsidR="00D9176A">
        <w:rPr>
          <w:color w:val="auto"/>
          <w:sz w:val="20"/>
          <w:szCs w:val="20"/>
          <w:lang w:val="en-GB"/>
        </w:rPr>
        <w:fldChar w:fldCharType="separate"/>
      </w:r>
      <w:r w:rsidRPr="00E61EDC">
        <w:rPr>
          <w:color w:val="auto"/>
          <w:sz w:val="20"/>
          <w:szCs w:val="20"/>
          <w:lang w:val="en-GB"/>
        </w:rPr>
        <w:fldChar w:fldCharType="end"/>
      </w:r>
      <w:r w:rsidR="00737304" w:rsidRPr="00E61EDC">
        <w:rPr>
          <w:color w:val="auto"/>
          <w:sz w:val="20"/>
          <w:szCs w:val="20"/>
          <w:lang w:val="en-GB"/>
        </w:rPr>
        <w:tab/>
      </w:r>
      <w:r w:rsidRPr="00E61EDC">
        <w:rPr>
          <w:b/>
          <w:bCs/>
          <w:color w:val="auto"/>
          <w:sz w:val="20"/>
          <w:szCs w:val="19"/>
          <w:lang w:val="en-GB"/>
        </w:rPr>
        <w:t>Regulation (EU) No 305/2011</w:t>
      </w:r>
      <w:r w:rsidRPr="00E61EDC">
        <w:rPr>
          <w:color w:val="auto"/>
          <w:sz w:val="20"/>
          <w:szCs w:val="19"/>
          <w:lang w:val="en-GB"/>
        </w:rPr>
        <w:t xml:space="preserve"> of the European Parliament and of the Council of 9 March 2011 laying down harmonised conditions for the marketing of construction products and repealing Council Directive 89/106/EEC (</w:t>
      </w:r>
      <w:r w:rsidRPr="00E61EDC">
        <w:rPr>
          <w:color w:val="auto"/>
          <w:sz w:val="20"/>
          <w:lang w:val="en-GB"/>
        </w:rPr>
        <w:t>"CPR")</w:t>
      </w:r>
      <w:r w:rsidRPr="00E61EDC">
        <w:rPr>
          <w:color w:val="auto"/>
          <w:sz w:val="20"/>
          <w:szCs w:val="20"/>
          <w:lang w:val="en-GB"/>
        </w:rPr>
        <w:t xml:space="preserve"> </w:t>
      </w:r>
    </w:p>
    <w:p w:rsidR="00737304" w:rsidRPr="00E61EDC" w:rsidRDefault="000F4269" w:rsidP="00737304">
      <w:pPr>
        <w:pStyle w:val="Zkladntext"/>
        <w:tabs>
          <w:tab w:val="left" w:pos="426"/>
        </w:tabs>
        <w:spacing w:before="120"/>
        <w:ind w:left="426" w:hanging="426"/>
        <w:jc w:val="both"/>
        <w:rPr>
          <w:bCs/>
          <w:color w:val="auto"/>
          <w:sz w:val="20"/>
          <w:szCs w:val="20"/>
          <w:lang w:val="en-GB"/>
        </w:rPr>
      </w:pPr>
      <w:r w:rsidRPr="00E61EDC">
        <w:rPr>
          <w:color w:val="auto"/>
          <w:sz w:val="20"/>
          <w:szCs w:val="20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1EDC">
        <w:rPr>
          <w:color w:val="auto"/>
          <w:sz w:val="20"/>
          <w:szCs w:val="20"/>
          <w:lang w:val="en-GB"/>
        </w:rPr>
        <w:instrText xml:space="preserve"> FORMCHECKBOX </w:instrText>
      </w:r>
      <w:r w:rsidR="00D9176A">
        <w:rPr>
          <w:color w:val="auto"/>
          <w:sz w:val="20"/>
          <w:szCs w:val="20"/>
          <w:lang w:val="en-GB"/>
        </w:rPr>
      </w:r>
      <w:r w:rsidR="00D9176A">
        <w:rPr>
          <w:color w:val="auto"/>
          <w:sz w:val="20"/>
          <w:szCs w:val="20"/>
          <w:lang w:val="en-GB"/>
        </w:rPr>
        <w:fldChar w:fldCharType="separate"/>
      </w:r>
      <w:r w:rsidRPr="00E61EDC">
        <w:rPr>
          <w:color w:val="auto"/>
          <w:sz w:val="20"/>
          <w:szCs w:val="20"/>
          <w:lang w:val="en-GB"/>
        </w:rPr>
        <w:fldChar w:fldCharType="end"/>
      </w:r>
      <w:r w:rsidR="00737304" w:rsidRPr="00E61EDC">
        <w:rPr>
          <w:color w:val="auto"/>
          <w:sz w:val="20"/>
          <w:szCs w:val="20"/>
          <w:lang w:val="en-GB"/>
        </w:rPr>
        <w:tab/>
      </w:r>
      <w:r w:rsidRPr="00E61EDC">
        <w:rPr>
          <w:rStyle w:val="hps"/>
          <w:b/>
          <w:bCs/>
          <w:color w:val="auto"/>
          <w:spacing w:val="-2"/>
          <w:sz w:val="20"/>
          <w:lang w:val="en-GB"/>
        </w:rPr>
        <w:t>Act no</w:t>
      </w:r>
      <w:r w:rsidRPr="00E61EDC">
        <w:rPr>
          <w:b/>
          <w:bCs/>
          <w:color w:val="auto"/>
          <w:spacing w:val="-2"/>
          <w:sz w:val="20"/>
          <w:lang w:val="en-GB"/>
        </w:rPr>
        <w:t xml:space="preserve">. </w:t>
      </w:r>
      <w:r w:rsidRPr="00E61EDC">
        <w:rPr>
          <w:rStyle w:val="hps"/>
          <w:b/>
          <w:bCs/>
          <w:color w:val="auto"/>
          <w:spacing w:val="-2"/>
          <w:sz w:val="20"/>
          <w:lang w:val="en-GB"/>
        </w:rPr>
        <w:t>133/2013</w:t>
      </w:r>
      <w:r w:rsidRPr="00E61EDC">
        <w:rPr>
          <w:b/>
          <w:bCs/>
          <w:color w:val="auto"/>
          <w:spacing w:val="-2"/>
          <w:sz w:val="20"/>
          <w:lang w:val="en-GB"/>
        </w:rPr>
        <w:t xml:space="preserve"> </w:t>
      </w:r>
      <w:r w:rsidRPr="00E61EDC">
        <w:rPr>
          <w:rStyle w:val="hps"/>
          <w:b/>
          <w:bCs/>
          <w:color w:val="auto"/>
          <w:spacing w:val="-2"/>
          <w:sz w:val="20"/>
          <w:lang w:val="en-GB"/>
        </w:rPr>
        <w:t>Coll</w:t>
      </w:r>
      <w:r w:rsidRPr="00E61EDC">
        <w:rPr>
          <w:b/>
          <w:bCs/>
          <w:color w:val="auto"/>
          <w:spacing w:val="-2"/>
          <w:sz w:val="20"/>
          <w:lang w:val="en-GB"/>
        </w:rPr>
        <w:t>.</w:t>
      </w:r>
      <w:r w:rsidRPr="00E61EDC">
        <w:rPr>
          <w:color w:val="auto"/>
          <w:spacing w:val="-2"/>
          <w:sz w:val="20"/>
          <w:lang w:val="en-GB"/>
        </w:rPr>
        <w:t xml:space="preserve"> on </w:t>
      </w:r>
      <w:r w:rsidRPr="00E61EDC">
        <w:rPr>
          <w:rStyle w:val="hps"/>
          <w:color w:val="auto"/>
          <w:spacing w:val="-2"/>
          <w:sz w:val="20"/>
          <w:lang w:val="en-GB"/>
        </w:rPr>
        <w:t>Construction Products</w:t>
      </w:r>
      <w:r w:rsidRPr="00E61EDC">
        <w:rPr>
          <w:color w:val="auto"/>
          <w:spacing w:val="-2"/>
          <w:sz w:val="20"/>
          <w:lang w:val="en-GB"/>
        </w:rPr>
        <w:t xml:space="preserve"> </w:t>
      </w:r>
      <w:r w:rsidRPr="00E61EDC">
        <w:rPr>
          <w:rStyle w:val="hps"/>
          <w:color w:val="auto"/>
          <w:spacing w:val="-2"/>
          <w:sz w:val="20"/>
          <w:lang w:val="en-GB"/>
        </w:rPr>
        <w:t>and amending</w:t>
      </w:r>
      <w:r w:rsidRPr="00E61EDC">
        <w:rPr>
          <w:color w:val="auto"/>
          <w:spacing w:val="-2"/>
          <w:sz w:val="20"/>
          <w:lang w:val="en-GB"/>
        </w:rPr>
        <w:t xml:space="preserve"> </w:t>
      </w:r>
      <w:r w:rsidRPr="00891796">
        <w:rPr>
          <w:rStyle w:val="hps"/>
          <w:color w:val="auto"/>
          <w:spacing w:val="-2"/>
          <w:sz w:val="20"/>
          <w:lang w:val="en-GB"/>
        </w:rPr>
        <w:t xml:space="preserve">certain </w:t>
      </w:r>
      <w:r w:rsidR="00737304" w:rsidRPr="00891796">
        <w:rPr>
          <w:color w:val="auto"/>
          <w:spacing w:val="-2"/>
          <w:sz w:val="20"/>
          <w:szCs w:val="22"/>
          <w:lang w:val="en-GB"/>
        </w:rPr>
        <w:t>acts as amended</w:t>
      </w:r>
      <w:r w:rsidR="00737304" w:rsidRPr="00891796">
        <w:rPr>
          <w:color w:val="auto"/>
          <w:sz w:val="20"/>
          <w:szCs w:val="22"/>
          <w:lang w:val="en-GB"/>
        </w:rPr>
        <w:t xml:space="preserve"> </w:t>
      </w:r>
      <w:r w:rsidR="00737304" w:rsidRPr="00E61EDC">
        <w:rPr>
          <w:color w:val="auto"/>
          <w:sz w:val="20"/>
          <w:szCs w:val="22"/>
          <w:lang w:val="en-GB"/>
        </w:rPr>
        <w:t>(</w:t>
      </w:r>
      <w:r w:rsidR="00737304" w:rsidRPr="00E61EDC">
        <w:rPr>
          <w:bCs/>
          <w:color w:val="auto"/>
          <w:sz w:val="20"/>
          <w:szCs w:val="20"/>
          <w:lang w:val="en-GB"/>
        </w:rPr>
        <w:t>hereinafter referred to as „Act“)</w:t>
      </w:r>
    </w:p>
    <w:p w:rsidR="00737304" w:rsidRPr="00E61EDC" w:rsidRDefault="00737304" w:rsidP="00737304">
      <w:pPr>
        <w:pStyle w:val="Zkladntext"/>
        <w:tabs>
          <w:tab w:val="left" w:pos="567"/>
        </w:tabs>
        <w:spacing w:after="60"/>
        <w:ind w:left="567" w:hanging="567"/>
        <w:jc w:val="both"/>
        <w:rPr>
          <w:color w:val="auto"/>
          <w:sz w:val="16"/>
          <w:szCs w:val="16"/>
          <w:lang w:val="en-GB"/>
        </w:rPr>
      </w:pPr>
    </w:p>
    <w:p w:rsidR="000F4269" w:rsidRPr="00E61EDC" w:rsidRDefault="000F4269" w:rsidP="00737304">
      <w:pPr>
        <w:pStyle w:val="Zkladntext"/>
        <w:tabs>
          <w:tab w:val="left" w:pos="567"/>
        </w:tabs>
        <w:spacing w:after="60"/>
        <w:ind w:left="567" w:hanging="567"/>
        <w:jc w:val="both"/>
        <w:rPr>
          <w:color w:val="auto"/>
          <w:sz w:val="20"/>
          <w:szCs w:val="28"/>
          <w:lang w:val="en-GB"/>
        </w:rPr>
      </w:pPr>
      <w:r w:rsidRPr="00E61EDC">
        <w:rPr>
          <w:color w:val="auto"/>
          <w:sz w:val="20"/>
          <w:szCs w:val="28"/>
          <w:lang w:val="en-GB"/>
        </w:rPr>
        <w:t>based on issued:</w:t>
      </w:r>
      <w:r w:rsidRPr="00E61EDC">
        <w:rPr>
          <w:i/>
          <w:iCs/>
          <w:color w:val="auto"/>
          <w:sz w:val="18"/>
          <w:szCs w:val="28"/>
          <w:lang w:val="en-GB"/>
        </w:rPr>
        <w:t xml:space="preserve"> (one option shall be </w:t>
      </w:r>
      <w:r w:rsidR="0092588A" w:rsidRPr="00E61EDC">
        <w:rPr>
          <w:i/>
          <w:iCs/>
          <w:color w:val="auto"/>
          <w:sz w:val="18"/>
          <w:szCs w:val="28"/>
          <w:lang w:val="en-GB"/>
        </w:rPr>
        <w:t>marked,</w:t>
      </w:r>
      <w:r w:rsidRPr="00E61EDC">
        <w:rPr>
          <w:i/>
          <w:iCs/>
          <w:color w:val="auto"/>
          <w:sz w:val="18"/>
          <w:szCs w:val="28"/>
          <w:lang w:val="en-GB"/>
        </w:rPr>
        <w:t xml:space="preserve"> and a number shall be entered) </w:t>
      </w:r>
    </w:p>
    <w:p w:rsidR="000F4269" w:rsidRPr="00E61EDC" w:rsidRDefault="000F4269" w:rsidP="00E61EDC">
      <w:pPr>
        <w:pStyle w:val="Zkladntext"/>
        <w:tabs>
          <w:tab w:val="left" w:pos="284"/>
        </w:tabs>
        <w:ind w:left="284" w:hanging="284"/>
        <w:jc w:val="both"/>
        <w:rPr>
          <w:b/>
          <w:color w:val="auto"/>
          <w:sz w:val="20"/>
          <w:szCs w:val="20"/>
          <w:lang w:val="en-GB"/>
        </w:rPr>
      </w:pPr>
      <w:r w:rsidRPr="00E61EDC">
        <w:rPr>
          <w:color w:val="auto"/>
          <w:sz w:val="20"/>
          <w:szCs w:val="20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1EDC">
        <w:rPr>
          <w:color w:val="auto"/>
          <w:sz w:val="20"/>
          <w:szCs w:val="20"/>
          <w:lang w:val="en-GB"/>
        </w:rPr>
        <w:instrText xml:space="preserve"> FORMCHECKBOX </w:instrText>
      </w:r>
      <w:r w:rsidR="00D9176A">
        <w:rPr>
          <w:color w:val="auto"/>
          <w:sz w:val="20"/>
          <w:szCs w:val="20"/>
          <w:lang w:val="en-GB"/>
        </w:rPr>
      </w:r>
      <w:r w:rsidR="00D9176A">
        <w:rPr>
          <w:color w:val="auto"/>
          <w:sz w:val="20"/>
          <w:szCs w:val="20"/>
          <w:lang w:val="en-GB"/>
        </w:rPr>
        <w:fldChar w:fldCharType="separate"/>
      </w:r>
      <w:r w:rsidRPr="00E61EDC">
        <w:rPr>
          <w:color w:val="auto"/>
          <w:sz w:val="20"/>
          <w:szCs w:val="20"/>
          <w:lang w:val="en-GB"/>
        </w:rPr>
        <w:fldChar w:fldCharType="end"/>
      </w:r>
      <w:r w:rsidR="00E61EDC" w:rsidRPr="00E61EDC">
        <w:rPr>
          <w:color w:val="auto"/>
          <w:sz w:val="20"/>
          <w:szCs w:val="20"/>
          <w:lang w:val="en-GB"/>
        </w:rPr>
        <w:tab/>
      </w:r>
      <w:r w:rsidRPr="00E61EDC">
        <w:rPr>
          <w:b/>
          <w:bCs/>
          <w:color w:val="auto"/>
          <w:sz w:val="20"/>
          <w:szCs w:val="20"/>
          <w:lang w:val="en-GB"/>
        </w:rPr>
        <w:t xml:space="preserve">European technical assessment:  ETA </w:t>
      </w:r>
      <w:r w:rsidRPr="00E61EDC">
        <w:rPr>
          <w:b/>
          <w:color w:val="auto"/>
          <w:sz w:val="20"/>
          <w:szCs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1EDC">
        <w:rPr>
          <w:b/>
          <w:color w:val="auto"/>
          <w:sz w:val="20"/>
          <w:szCs w:val="20"/>
          <w:lang w:val="en-GB"/>
        </w:rPr>
        <w:instrText xml:space="preserve"> FORMTEXT </w:instrText>
      </w:r>
      <w:r w:rsidRPr="00E61EDC">
        <w:rPr>
          <w:b/>
          <w:color w:val="auto"/>
          <w:sz w:val="20"/>
          <w:szCs w:val="20"/>
          <w:lang w:val="en-GB"/>
        </w:rPr>
      </w:r>
      <w:r w:rsidRPr="00E61EDC">
        <w:rPr>
          <w:b/>
          <w:color w:val="auto"/>
          <w:sz w:val="20"/>
          <w:szCs w:val="20"/>
          <w:lang w:val="en-GB"/>
        </w:rPr>
        <w:fldChar w:fldCharType="separate"/>
      </w:r>
      <w:r w:rsidRPr="00E61EDC">
        <w:rPr>
          <w:b/>
          <w:noProof/>
          <w:color w:val="auto"/>
          <w:sz w:val="20"/>
          <w:szCs w:val="20"/>
          <w:lang w:val="en-GB"/>
        </w:rPr>
        <w:t> </w:t>
      </w:r>
      <w:r w:rsidRPr="00E61EDC">
        <w:rPr>
          <w:b/>
          <w:noProof/>
          <w:color w:val="auto"/>
          <w:sz w:val="20"/>
          <w:szCs w:val="20"/>
          <w:lang w:val="en-GB"/>
        </w:rPr>
        <w:t> </w:t>
      </w:r>
      <w:r w:rsidRPr="00E61EDC">
        <w:rPr>
          <w:b/>
          <w:noProof/>
          <w:color w:val="auto"/>
          <w:sz w:val="20"/>
          <w:szCs w:val="20"/>
          <w:lang w:val="en-GB"/>
        </w:rPr>
        <w:t> </w:t>
      </w:r>
      <w:r w:rsidRPr="00E61EDC">
        <w:rPr>
          <w:b/>
          <w:noProof/>
          <w:color w:val="auto"/>
          <w:sz w:val="20"/>
          <w:szCs w:val="20"/>
          <w:lang w:val="en-GB"/>
        </w:rPr>
        <w:t> </w:t>
      </w:r>
      <w:r w:rsidRPr="00E61EDC">
        <w:rPr>
          <w:b/>
          <w:noProof/>
          <w:color w:val="auto"/>
          <w:sz w:val="20"/>
          <w:szCs w:val="20"/>
          <w:lang w:val="en-GB"/>
        </w:rPr>
        <w:t> </w:t>
      </w:r>
      <w:r w:rsidRPr="00E61EDC">
        <w:rPr>
          <w:b/>
          <w:color w:val="auto"/>
          <w:sz w:val="20"/>
          <w:szCs w:val="20"/>
          <w:lang w:val="en-GB"/>
        </w:rPr>
        <w:fldChar w:fldCharType="end"/>
      </w:r>
      <w:r w:rsidRPr="00E61EDC">
        <w:rPr>
          <w:b/>
          <w:color w:val="auto"/>
          <w:sz w:val="20"/>
          <w:szCs w:val="20"/>
          <w:lang w:val="en-GB"/>
        </w:rPr>
        <w:t>/</w:t>
      </w:r>
      <w:r w:rsidRPr="00E61EDC">
        <w:rPr>
          <w:b/>
          <w:color w:val="auto"/>
          <w:sz w:val="20"/>
          <w:szCs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1EDC">
        <w:rPr>
          <w:b/>
          <w:color w:val="auto"/>
          <w:sz w:val="20"/>
          <w:szCs w:val="20"/>
          <w:lang w:val="en-GB"/>
        </w:rPr>
        <w:instrText xml:space="preserve"> FORMTEXT </w:instrText>
      </w:r>
      <w:r w:rsidRPr="00E61EDC">
        <w:rPr>
          <w:b/>
          <w:color w:val="auto"/>
          <w:sz w:val="20"/>
          <w:szCs w:val="20"/>
          <w:lang w:val="en-GB"/>
        </w:rPr>
      </w:r>
      <w:r w:rsidRPr="00E61EDC">
        <w:rPr>
          <w:b/>
          <w:color w:val="auto"/>
          <w:sz w:val="20"/>
          <w:szCs w:val="20"/>
          <w:lang w:val="en-GB"/>
        </w:rPr>
        <w:fldChar w:fldCharType="separate"/>
      </w:r>
      <w:r w:rsidRPr="00E61EDC">
        <w:rPr>
          <w:b/>
          <w:noProof/>
          <w:color w:val="auto"/>
          <w:sz w:val="20"/>
          <w:szCs w:val="20"/>
          <w:lang w:val="en-GB"/>
        </w:rPr>
        <w:t> </w:t>
      </w:r>
      <w:r w:rsidRPr="00E61EDC">
        <w:rPr>
          <w:b/>
          <w:noProof/>
          <w:color w:val="auto"/>
          <w:sz w:val="20"/>
          <w:szCs w:val="20"/>
          <w:lang w:val="en-GB"/>
        </w:rPr>
        <w:t> </w:t>
      </w:r>
      <w:r w:rsidRPr="00E61EDC">
        <w:rPr>
          <w:b/>
          <w:noProof/>
          <w:color w:val="auto"/>
          <w:sz w:val="20"/>
          <w:szCs w:val="20"/>
          <w:lang w:val="en-GB"/>
        </w:rPr>
        <w:t> </w:t>
      </w:r>
      <w:r w:rsidRPr="00E61EDC">
        <w:rPr>
          <w:b/>
          <w:noProof/>
          <w:color w:val="auto"/>
          <w:sz w:val="20"/>
          <w:szCs w:val="20"/>
          <w:lang w:val="en-GB"/>
        </w:rPr>
        <w:t> </w:t>
      </w:r>
      <w:r w:rsidRPr="00E61EDC">
        <w:rPr>
          <w:b/>
          <w:noProof/>
          <w:color w:val="auto"/>
          <w:sz w:val="20"/>
          <w:szCs w:val="20"/>
          <w:lang w:val="en-GB"/>
        </w:rPr>
        <w:t> </w:t>
      </w:r>
      <w:r w:rsidRPr="00E61EDC">
        <w:rPr>
          <w:b/>
          <w:color w:val="auto"/>
          <w:sz w:val="20"/>
          <w:szCs w:val="20"/>
          <w:lang w:val="en-GB"/>
        </w:rPr>
        <w:fldChar w:fldCharType="end"/>
      </w:r>
      <w:r w:rsidRPr="00E61EDC">
        <w:rPr>
          <w:b/>
          <w:color w:val="auto"/>
          <w:sz w:val="20"/>
          <w:szCs w:val="20"/>
          <w:lang w:val="en-GB"/>
        </w:rPr>
        <w:t xml:space="preserve"> </w:t>
      </w:r>
      <w:r w:rsidRPr="00E61EDC">
        <w:rPr>
          <w:color w:val="auto"/>
          <w:sz w:val="18"/>
          <w:szCs w:val="20"/>
          <w:lang w:val="en-GB"/>
        </w:rPr>
        <w:t>(acc. to CPR)</w:t>
      </w:r>
    </w:p>
    <w:p w:rsidR="000F4269" w:rsidRPr="00E61EDC" w:rsidRDefault="000F4269" w:rsidP="00E61EDC">
      <w:pPr>
        <w:pStyle w:val="Zkladntext"/>
        <w:tabs>
          <w:tab w:val="left" w:pos="284"/>
        </w:tabs>
        <w:spacing w:before="120"/>
        <w:ind w:left="284" w:hanging="284"/>
        <w:jc w:val="both"/>
        <w:rPr>
          <w:b/>
          <w:color w:val="auto"/>
          <w:sz w:val="20"/>
          <w:szCs w:val="20"/>
          <w:lang w:val="en-GB"/>
        </w:rPr>
      </w:pPr>
      <w:r w:rsidRPr="00E61EDC">
        <w:rPr>
          <w:color w:val="auto"/>
          <w:sz w:val="20"/>
          <w:szCs w:val="20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1EDC">
        <w:rPr>
          <w:color w:val="auto"/>
          <w:sz w:val="20"/>
          <w:szCs w:val="20"/>
          <w:lang w:val="en-GB"/>
        </w:rPr>
        <w:instrText xml:space="preserve"> FORMCHECKBOX </w:instrText>
      </w:r>
      <w:r w:rsidR="00D9176A">
        <w:rPr>
          <w:color w:val="auto"/>
          <w:sz w:val="20"/>
          <w:szCs w:val="20"/>
          <w:lang w:val="en-GB"/>
        </w:rPr>
      </w:r>
      <w:r w:rsidR="00D9176A">
        <w:rPr>
          <w:color w:val="auto"/>
          <w:sz w:val="20"/>
          <w:szCs w:val="20"/>
          <w:lang w:val="en-GB"/>
        </w:rPr>
        <w:fldChar w:fldCharType="separate"/>
      </w:r>
      <w:r w:rsidRPr="00E61EDC">
        <w:rPr>
          <w:color w:val="auto"/>
          <w:sz w:val="20"/>
          <w:szCs w:val="20"/>
          <w:lang w:val="en-GB"/>
        </w:rPr>
        <w:fldChar w:fldCharType="end"/>
      </w:r>
      <w:r w:rsidR="00E61EDC" w:rsidRPr="00E61EDC">
        <w:rPr>
          <w:color w:val="auto"/>
          <w:sz w:val="20"/>
          <w:szCs w:val="20"/>
          <w:lang w:val="en-GB"/>
        </w:rPr>
        <w:tab/>
      </w:r>
      <w:r w:rsidRPr="00E61EDC">
        <w:rPr>
          <w:b/>
          <w:bCs/>
          <w:color w:val="auto"/>
          <w:sz w:val="20"/>
          <w:szCs w:val="20"/>
          <w:lang w:val="en-GB"/>
        </w:rPr>
        <w:t xml:space="preserve">SK technical assessment: SK TP – </w:t>
      </w:r>
      <w:r w:rsidRPr="00E61EDC">
        <w:rPr>
          <w:b/>
          <w:color w:val="auto"/>
          <w:sz w:val="20"/>
          <w:szCs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1EDC">
        <w:rPr>
          <w:b/>
          <w:color w:val="auto"/>
          <w:sz w:val="20"/>
          <w:szCs w:val="20"/>
          <w:lang w:val="en-GB"/>
        </w:rPr>
        <w:instrText xml:space="preserve"> FORMTEXT </w:instrText>
      </w:r>
      <w:r w:rsidRPr="00E61EDC">
        <w:rPr>
          <w:b/>
          <w:color w:val="auto"/>
          <w:sz w:val="20"/>
          <w:szCs w:val="20"/>
          <w:lang w:val="en-GB"/>
        </w:rPr>
      </w:r>
      <w:r w:rsidRPr="00E61EDC">
        <w:rPr>
          <w:b/>
          <w:color w:val="auto"/>
          <w:sz w:val="20"/>
          <w:szCs w:val="20"/>
          <w:lang w:val="en-GB"/>
        </w:rPr>
        <w:fldChar w:fldCharType="separate"/>
      </w:r>
      <w:r w:rsidRPr="00E61EDC">
        <w:rPr>
          <w:b/>
          <w:noProof/>
          <w:color w:val="auto"/>
          <w:sz w:val="20"/>
          <w:szCs w:val="20"/>
          <w:lang w:val="en-GB"/>
        </w:rPr>
        <w:t> </w:t>
      </w:r>
      <w:r w:rsidRPr="00E61EDC">
        <w:rPr>
          <w:b/>
          <w:noProof/>
          <w:color w:val="auto"/>
          <w:sz w:val="20"/>
          <w:szCs w:val="20"/>
          <w:lang w:val="en-GB"/>
        </w:rPr>
        <w:t> </w:t>
      </w:r>
      <w:r w:rsidRPr="00E61EDC">
        <w:rPr>
          <w:b/>
          <w:noProof/>
          <w:color w:val="auto"/>
          <w:sz w:val="20"/>
          <w:szCs w:val="20"/>
          <w:lang w:val="en-GB"/>
        </w:rPr>
        <w:t> </w:t>
      </w:r>
      <w:r w:rsidRPr="00E61EDC">
        <w:rPr>
          <w:b/>
          <w:noProof/>
          <w:color w:val="auto"/>
          <w:sz w:val="20"/>
          <w:szCs w:val="20"/>
          <w:lang w:val="en-GB"/>
        </w:rPr>
        <w:t> </w:t>
      </w:r>
      <w:r w:rsidRPr="00E61EDC">
        <w:rPr>
          <w:b/>
          <w:noProof/>
          <w:color w:val="auto"/>
          <w:sz w:val="20"/>
          <w:szCs w:val="20"/>
          <w:lang w:val="en-GB"/>
        </w:rPr>
        <w:t> </w:t>
      </w:r>
      <w:r w:rsidRPr="00E61EDC">
        <w:rPr>
          <w:b/>
          <w:color w:val="auto"/>
          <w:sz w:val="20"/>
          <w:szCs w:val="20"/>
          <w:lang w:val="en-GB"/>
        </w:rPr>
        <w:fldChar w:fldCharType="end"/>
      </w:r>
      <w:r w:rsidRPr="00E61EDC">
        <w:rPr>
          <w:b/>
          <w:color w:val="auto"/>
          <w:sz w:val="20"/>
          <w:szCs w:val="20"/>
          <w:lang w:val="en-GB"/>
        </w:rPr>
        <w:t>/</w:t>
      </w:r>
      <w:r w:rsidRPr="00E61EDC">
        <w:rPr>
          <w:b/>
          <w:color w:val="auto"/>
          <w:sz w:val="20"/>
          <w:szCs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1EDC">
        <w:rPr>
          <w:b/>
          <w:color w:val="auto"/>
          <w:sz w:val="20"/>
          <w:szCs w:val="20"/>
          <w:lang w:val="en-GB"/>
        </w:rPr>
        <w:instrText xml:space="preserve"> FORMTEXT </w:instrText>
      </w:r>
      <w:r w:rsidRPr="00E61EDC">
        <w:rPr>
          <w:b/>
          <w:color w:val="auto"/>
          <w:sz w:val="20"/>
          <w:szCs w:val="20"/>
          <w:lang w:val="en-GB"/>
        </w:rPr>
      </w:r>
      <w:r w:rsidRPr="00E61EDC">
        <w:rPr>
          <w:b/>
          <w:color w:val="auto"/>
          <w:sz w:val="20"/>
          <w:szCs w:val="20"/>
          <w:lang w:val="en-GB"/>
        </w:rPr>
        <w:fldChar w:fldCharType="separate"/>
      </w:r>
      <w:r w:rsidRPr="00E61EDC">
        <w:rPr>
          <w:b/>
          <w:noProof/>
          <w:color w:val="auto"/>
          <w:sz w:val="20"/>
          <w:szCs w:val="20"/>
          <w:lang w:val="en-GB"/>
        </w:rPr>
        <w:t> </w:t>
      </w:r>
      <w:r w:rsidRPr="00E61EDC">
        <w:rPr>
          <w:b/>
          <w:noProof/>
          <w:color w:val="auto"/>
          <w:sz w:val="20"/>
          <w:szCs w:val="20"/>
          <w:lang w:val="en-GB"/>
        </w:rPr>
        <w:t> </w:t>
      </w:r>
      <w:r w:rsidRPr="00E61EDC">
        <w:rPr>
          <w:b/>
          <w:noProof/>
          <w:color w:val="auto"/>
          <w:sz w:val="20"/>
          <w:szCs w:val="20"/>
          <w:lang w:val="en-GB"/>
        </w:rPr>
        <w:t> </w:t>
      </w:r>
      <w:r w:rsidRPr="00E61EDC">
        <w:rPr>
          <w:b/>
          <w:noProof/>
          <w:color w:val="auto"/>
          <w:sz w:val="20"/>
          <w:szCs w:val="20"/>
          <w:lang w:val="en-GB"/>
        </w:rPr>
        <w:t> </w:t>
      </w:r>
      <w:r w:rsidRPr="00E61EDC">
        <w:rPr>
          <w:b/>
          <w:noProof/>
          <w:color w:val="auto"/>
          <w:sz w:val="20"/>
          <w:szCs w:val="20"/>
          <w:lang w:val="en-GB"/>
        </w:rPr>
        <w:t> </w:t>
      </w:r>
      <w:r w:rsidRPr="00E61EDC">
        <w:rPr>
          <w:b/>
          <w:color w:val="auto"/>
          <w:sz w:val="20"/>
          <w:szCs w:val="20"/>
          <w:lang w:val="en-GB"/>
        </w:rPr>
        <w:fldChar w:fldCharType="end"/>
      </w:r>
      <w:r w:rsidRPr="00E61EDC">
        <w:rPr>
          <w:b/>
          <w:color w:val="auto"/>
          <w:sz w:val="20"/>
          <w:szCs w:val="20"/>
          <w:lang w:val="en-GB"/>
        </w:rPr>
        <w:t xml:space="preserve"> </w:t>
      </w:r>
      <w:r w:rsidRPr="00E61EDC">
        <w:rPr>
          <w:color w:val="auto"/>
          <w:sz w:val="18"/>
          <w:szCs w:val="20"/>
          <w:lang w:val="en-GB"/>
        </w:rPr>
        <w:t>(acc. to Act)</w:t>
      </w:r>
    </w:p>
    <w:p w:rsidR="000F4269" w:rsidRPr="00E61EDC" w:rsidRDefault="000F4269">
      <w:pPr>
        <w:pStyle w:val="Zkladntext"/>
        <w:jc w:val="center"/>
        <w:rPr>
          <w:i/>
          <w:iCs/>
          <w:color w:val="auto"/>
          <w:sz w:val="18"/>
          <w:szCs w:val="18"/>
          <w:lang w:val="en-GB"/>
        </w:rPr>
      </w:pPr>
    </w:p>
    <w:p w:rsidR="00C56F42" w:rsidRPr="00E61EDC" w:rsidRDefault="00C56F42">
      <w:pPr>
        <w:pStyle w:val="Zkladntext"/>
        <w:jc w:val="center"/>
        <w:rPr>
          <w:i/>
          <w:iCs/>
          <w:color w:val="auto"/>
          <w:sz w:val="18"/>
          <w:szCs w:val="18"/>
          <w:lang w:val="en-GB"/>
        </w:rPr>
      </w:pPr>
    </w:p>
    <w:p w:rsidR="000F4269" w:rsidRPr="00E61EDC" w:rsidRDefault="000F4269">
      <w:pPr>
        <w:pStyle w:val="Zkladntext"/>
        <w:ind w:left="284" w:hanging="284"/>
        <w:rPr>
          <w:color w:val="auto"/>
          <w:sz w:val="20"/>
          <w:szCs w:val="22"/>
          <w:lang w:val="en-GB"/>
        </w:rPr>
      </w:pPr>
      <w:r w:rsidRPr="00E61EDC">
        <w:rPr>
          <w:b/>
          <w:bCs/>
          <w:color w:val="auto"/>
          <w:sz w:val="20"/>
          <w:szCs w:val="22"/>
          <w:lang w:val="en-GB"/>
        </w:rPr>
        <w:t>1</w:t>
      </w:r>
      <w:r w:rsidRPr="00E61EDC">
        <w:rPr>
          <w:b/>
          <w:bCs/>
          <w:color w:val="auto"/>
          <w:sz w:val="20"/>
          <w:szCs w:val="22"/>
          <w:lang w:val="en-GB"/>
        </w:rPr>
        <w:tab/>
        <w:t>Product:</w:t>
      </w:r>
    </w:p>
    <w:p w:rsidR="000F4269" w:rsidRPr="00E61EDC" w:rsidRDefault="000F4269">
      <w:pPr>
        <w:pStyle w:val="Zkladntext"/>
        <w:tabs>
          <w:tab w:val="left" w:pos="426"/>
        </w:tabs>
        <w:spacing w:before="60"/>
        <w:ind w:left="284" w:hanging="284"/>
        <w:rPr>
          <w:color w:val="auto"/>
          <w:sz w:val="20"/>
          <w:szCs w:val="22"/>
          <w:lang w:val="en-GB"/>
        </w:rPr>
      </w:pPr>
      <w:r w:rsidRPr="00E61EDC">
        <w:rPr>
          <w:color w:val="auto"/>
          <w:sz w:val="20"/>
          <w:szCs w:val="22"/>
          <w:lang w:val="en-GB"/>
        </w:rPr>
        <w:t xml:space="preserve">Generic name and trade name: </w:t>
      </w:r>
      <w:r w:rsidRPr="00E61EDC">
        <w:rPr>
          <w:i/>
          <w:iCs/>
          <w:color w:val="auto"/>
          <w:sz w:val="18"/>
          <w:szCs w:val="28"/>
          <w:lang w:val="en-GB"/>
        </w:rPr>
        <w:t>(one option shall be marked)</w:t>
      </w:r>
    </w:p>
    <w:p w:rsidR="000F4269" w:rsidRPr="00E61EDC" w:rsidRDefault="000F4269" w:rsidP="00E61EDC">
      <w:pPr>
        <w:pStyle w:val="Zkladntext"/>
        <w:tabs>
          <w:tab w:val="left" w:pos="284"/>
          <w:tab w:val="left" w:pos="1134"/>
        </w:tabs>
        <w:spacing w:before="120"/>
        <w:ind w:left="426" w:hanging="426"/>
        <w:jc w:val="both"/>
        <w:rPr>
          <w:color w:val="auto"/>
          <w:sz w:val="20"/>
          <w:szCs w:val="22"/>
          <w:lang w:val="en-GB"/>
        </w:rPr>
      </w:pPr>
      <w:r w:rsidRPr="00E61EDC">
        <w:rPr>
          <w:color w:val="auto"/>
          <w:sz w:val="20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1EDC">
        <w:rPr>
          <w:color w:val="auto"/>
          <w:sz w:val="20"/>
          <w:lang w:val="en-GB"/>
        </w:rPr>
        <w:instrText xml:space="preserve"> FORMCHECKBOX </w:instrText>
      </w:r>
      <w:r w:rsidR="00D9176A">
        <w:rPr>
          <w:color w:val="auto"/>
          <w:sz w:val="20"/>
          <w:lang w:val="en-GB"/>
        </w:rPr>
      </w:r>
      <w:r w:rsidR="00D9176A">
        <w:rPr>
          <w:color w:val="auto"/>
          <w:sz w:val="20"/>
          <w:lang w:val="en-GB"/>
        </w:rPr>
        <w:fldChar w:fldCharType="separate"/>
      </w:r>
      <w:r w:rsidRPr="00E61EDC">
        <w:rPr>
          <w:color w:val="auto"/>
          <w:sz w:val="20"/>
          <w:lang w:val="en-GB"/>
        </w:rPr>
        <w:fldChar w:fldCharType="end"/>
      </w:r>
      <w:r w:rsidRPr="00E61EDC">
        <w:rPr>
          <w:color w:val="auto"/>
          <w:sz w:val="20"/>
          <w:szCs w:val="22"/>
          <w:lang w:val="en-GB"/>
        </w:rPr>
        <w:tab/>
        <w:t xml:space="preserve">Names are identical with those stipulated in the technical assessment </w:t>
      </w:r>
    </w:p>
    <w:p w:rsidR="000F4269" w:rsidRPr="00E61EDC" w:rsidRDefault="000F4269" w:rsidP="00E61EDC">
      <w:pPr>
        <w:pStyle w:val="Zkladntext"/>
        <w:tabs>
          <w:tab w:val="left" w:pos="284"/>
          <w:tab w:val="left" w:pos="1080"/>
          <w:tab w:val="left" w:pos="1134"/>
        </w:tabs>
        <w:spacing w:before="120"/>
        <w:ind w:left="426" w:hanging="426"/>
        <w:jc w:val="both"/>
        <w:rPr>
          <w:color w:val="auto"/>
          <w:sz w:val="20"/>
          <w:szCs w:val="18"/>
          <w:lang w:val="en-GB"/>
        </w:rPr>
      </w:pPr>
      <w:r w:rsidRPr="00E61EDC">
        <w:rPr>
          <w:color w:val="auto"/>
          <w:sz w:val="20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1EDC">
        <w:rPr>
          <w:color w:val="auto"/>
          <w:sz w:val="20"/>
          <w:lang w:val="en-GB"/>
        </w:rPr>
        <w:instrText xml:space="preserve"> FORMCHECKBOX </w:instrText>
      </w:r>
      <w:r w:rsidR="00D9176A">
        <w:rPr>
          <w:color w:val="auto"/>
          <w:sz w:val="20"/>
          <w:lang w:val="en-GB"/>
        </w:rPr>
      </w:r>
      <w:r w:rsidR="00D9176A">
        <w:rPr>
          <w:color w:val="auto"/>
          <w:sz w:val="20"/>
          <w:lang w:val="en-GB"/>
        </w:rPr>
        <w:fldChar w:fldCharType="separate"/>
      </w:r>
      <w:r w:rsidRPr="00E61EDC">
        <w:rPr>
          <w:color w:val="auto"/>
          <w:sz w:val="20"/>
          <w:lang w:val="en-GB"/>
        </w:rPr>
        <w:fldChar w:fldCharType="end"/>
      </w:r>
      <w:r w:rsidRPr="00E61EDC">
        <w:rPr>
          <w:color w:val="auto"/>
          <w:sz w:val="20"/>
          <w:szCs w:val="22"/>
          <w:lang w:val="en-GB"/>
        </w:rPr>
        <w:tab/>
        <w:t>Names are not identical with those stipulated in the technical assessment – please enter generic and trade names</w:t>
      </w:r>
      <w:r w:rsidRPr="00E61EDC">
        <w:rPr>
          <w:color w:val="auto"/>
          <w:sz w:val="20"/>
          <w:szCs w:val="18"/>
          <w:lang w:val="en-GB"/>
        </w:rPr>
        <w:t>:</w:t>
      </w:r>
    </w:p>
    <w:p w:rsidR="000F4269" w:rsidRPr="00E61EDC" w:rsidRDefault="000F4269" w:rsidP="00E61EDC">
      <w:pPr>
        <w:pStyle w:val="Zkladntext"/>
        <w:tabs>
          <w:tab w:val="left" w:pos="284"/>
        </w:tabs>
        <w:ind w:left="284"/>
        <w:jc w:val="both"/>
        <w:rPr>
          <w:color w:val="auto"/>
          <w:sz w:val="20"/>
          <w:szCs w:val="18"/>
          <w:lang w:val="en-GB"/>
        </w:rPr>
      </w:pPr>
      <w:r w:rsidRPr="00E61EDC">
        <w:rPr>
          <w:bCs/>
          <w:color w:val="auto"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1EDC">
        <w:rPr>
          <w:bCs/>
          <w:color w:val="auto"/>
          <w:sz w:val="20"/>
          <w:lang w:val="en-GB"/>
        </w:rPr>
        <w:instrText xml:space="preserve"> FORMTEXT </w:instrText>
      </w:r>
      <w:r w:rsidRPr="00E61EDC">
        <w:rPr>
          <w:bCs/>
          <w:color w:val="auto"/>
          <w:sz w:val="20"/>
          <w:lang w:val="en-GB"/>
        </w:rPr>
      </w:r>
      <w:r w:rsidRPr="00E61EDC">
        <w:rPr>
          <w:bCs/>
          <w:color w:val="auto"/>
          <w:sz w:val="20"/>
          <w:lang w:val="en-GB"/>
        </w:rPr>
        <w:fldChar w:fldCharType="separate"/>
      </w:r>
      <w:r w:rsidRPr="00E61EDC">
        <w:rPr>
          <w:bCs/>
          <w:noProof/>
          <w:color w:val="auto"/>
          <w:sz w:val="20"/>
          <w:lang w:val="en-GB"/>
        </w:rPr>
        <w:t> </w:t>
      </w:r>
      <w:r w:rsidRPr="00E61EDC">
        <w:rPr>
          <w:bCs/>
          <w:noProof/>
          <w:color w:val="auto"/>
          <w:sz w:val="20"/>
          <w:lang w:val="en-GB"/>
        </w:rPr>
        <w:t> </w:t>
      </w:r>
      <w:r w:rsidRPr="00E61EDC">
        <w:rPr>
          <w:bCs/>
          <w:noProof/>
          <w:color w:val="auto"/>
          <w:sz w:val="20"/>
          <w:lang w:val="en-GB"/>
        </w:rPr>
        <w:t> </w:t>
      </w:r>
      <w:r w:rsidRPr="00E61EDC">
        <w:rPr>
          <w:bCs/>
          <w:noProof/>
          <w:color w:val="auto"/>
          <w:sz w:val="20"/>
          <w:lang w:val="en-GB"/>
        </w:rPr>
        <w:t> </w:t>
      </w:r>
      <w:r w:rsidRPr="00E61EDC">
        <w:rPr>
          <w:bCs/>
          <w:noProof/>
          <w:color w:val="auto"/>
          <w:sz w:val="20"/>
          <w:lang w:val="en-GB"/>
        </w:rPr>
        <w:t> </w:t>
      </w:r>
      <w:r w:rsidRPr="00E61EDC">
        <w:rPr>
          <w:bCs/>
          <w:color w:val="auto"/>
          <w:sz w:val="20"/>
          <w:lang w:val="en-GB"/>
        </w:rPr>
        <w:fldChar w:fldCharType="end"/>
      </w:r>
    </w:p>
    <w:p w:rsidR="000F4269" w:rsidRPr="00E61EDC" w:rsidRDefault="000F4269">
      <w:pPr>
        <w:pStyle w:val="Zkladntext"/>
        <w:ind w:left="284" w:hanging="284"/>
        <w:jc w:val="center"/>
        <w:rPr>
          <w:i/>
          <w:iCs/>
          <w:color w:val="auto"/>
          <w:sz w:val="18"/>
          <w:szCs w:val="18"/>
          <w:lang w:val="en-GB"/>
        </w:rPr>
      </w:pPr>
    </w:p>
    <w:p w:rsidR="000F4269" w:rsidRPr="00E61EDC" w:rsidRDefault="000F4269">
      <w:pPr>
        <w:pStyle w:val="Zkladntext"/>
        <w:ind w:left="284" w:hanging="284"/>
        <w:jc w:val="both"/>
        <w:rPr>
          <w:color w:val="auto"/>
          <w:sz w:val="20"/>
          <w:szCs w:val="22"/>
          <w:lang w:val="en-GB"/>
        </w:rPr>
      </w:pPr>
      <w:r w:rsidRPr="00E61EDC">
        <w:rPr>
          <w:b/>
          <w:bCs/>
          <w:color w:val="auto"/>
          <w:sz w:val="20"/>
          <w:szCs w:val="20"/>
          <w:lang w:val="en-GB"/>
        </w:rPr>
        <w:t>2</w:t>
      </w:r>
      <w:r w:rsidRPr="00E61EDC">
        <w:rPr>
          <w:b/>
          <w:bCs/>
          <w:color w:val="auto"/>
          <w:sz w:val="20"/>
          <w:szCs w:val="20"/>
          <w:lang w:val="en-GB"/>
        </w:rPr>
        <w:tab/>
        <w:t>Manufacturing plant:</w:t>
      </w:r>
      <w:r w:rsidRPr="00E61EDC">
        <w:rPr>
          <w:color w:val="auto"/>
          <w:sz w:val="20"/>
          <w:szCs w:val="20"/>
          <w:lang w:val="en-GB"/>
        </w:rPr>
        <w:t xml:space="preserve"> </w:t>
      </w:r>
      <w:r w:rsidRPr="00E61EDC">
        <w:rPr>
          <w:i/>
          <w:iCs/>
          <w:color w:val="auto"/>
          <w:sz w:val="18"/>
          <w:szCs w:val="18"/>
          <w:lang w:val="en-GB"/>
        </w:rPr>
        <w:t>(if the technical assessment refers to more than one manufacturing plant, just one to which the certificate will relate to shall be entered)</w:t>
      </w:r>
      <w:r w:rsidRPr="00E61EDC">
        <w:rPr>
          <w:color w:val="auto"/>
          <w:sz w:val="20"/>
          <w:szCs w:val="18"/>
          <w:lang w:val="en-GB"/>
        </w:rPr>
        <w:t>:</w:t>
      </w:r>
    </w:p>
    <w:p w:rsidR="000F4269" w:rsidRPr="00E61EDC" w:rsidRDefault="000F4269">
      <w:pPr>
        <w:pStyle w:val="Zkladntext"/>
        <w:tabs>
          <w:tab w:val="left" w:pos="426"/>
        </w:tabs>
        <w:ind w:left="284" w:hanging="284"/>
        <w:rPr>
          <w:color w:val="auto"/>
          <w:sz w:val="20"/>
          <w:szCs w:val="20"/>
          <w:lang w:val="en-GB"/>
        </w:rPr>
      </w:pPr>
      <w:r w:rsidRPr="00E61EDC">
        <w:rPr>
          <w:color w:val="auto"/>
          <w:sz w:val="20"/>
          <w:szCs w:val="20"/>
          <w:lang w:val="en-GB"/>
        </w:rPr>
        <w:tab/>
      </w:r>
      <w:r w:rsidRPr="00E61EDC">
        <w:rPr>
          <w:bCs/>
          <w:color w:val="auto"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1EDC">
        <w:rPr>
          <w:bCs/>
          <w:color w:val="auto"/>
          <w:sz w:val="20"/>
          <w:lang w:val="en-GB"/>
        </w:rPr>
        <w:instrText xml:space="preserve"> FORMTEXT </w:instrText>
      </w:r>
      <w:r w:rsidRPr="00E61EDC">
        <w:rPr>
          <w:bCs/>
          <w:color w:val="auto"/>
          <w:sz w:val="20"/>
          <w:lang w:val="en-GB"/>
        </w:rPr>
      </w:r>
      <w:r w:rsidRPr="00E61EDC">
        <w:rPr>
          <w:bCs/>
          <w:color w:val="auto"/>
          <w:sz w:val="20"/>
          <w:lang w:val="en-GB"/>
        </w:rPr>
        <w:fldChar w:fldCharType="separate"/>
      </w:r>
      <w:r w:rsidRPr="00E61EDC">
        <w:rPr>
          <w:bCs/>
          <w:noProof/>
          <w:color w:val="auto"/>
          <w:sz w:val="20"/>
          <w:lang w:val="en-GB"/>
        </w:rPr>
        <w:t> </w:t>
      </w:r>
      <w:r w:rsidRPr="00E61EDC">
        <w:rPr>
          <w:bCs/>
          <w:noProof/>
          <w:color w:val="auto"/>
          <w:sz w:val="20"/>
          <w:lang w:val="en-GB"/>
        </w:rPr>
        <w:t> </w:t>
      </w:r>
      <w:r w:rsidRPr="00E61EDC">
        <w:rPr>
          <w:bCs/>
          <w:noProof/>
          <w:color w:val="auto"/>
          <w:sz w:val="20"/>
          <w:lang w:val="en-GB"/>
        </w:rPr>
        <w:t> </w:t>
      </w:r>
      <w:r w:rsidRPr="00E61EDC">
        <w:rPr>
          <w:bCs/>
          <w:noProof/>
          <w:color w:val="auto"/>
          <w:sz w:val="20"/>
          <w:lang w:val="en-GB"/>
        </w:rPr>
        <w:t> </w:t>
      </w:r>
      <w:r w:rsidRPr="00E61EDC">
        <w:rPr>
          <w:bCs/>
          <w:noProof/>
          <w:color w:val="auto"/>
          <w:sz w:val="20"/>
          <w:lang w:val="en-GB"/>
        </w:rPr>
        <w:t> </w:t>
      </w:r>
      <w:r w:rsidRPr="00E61EDC">
        <w:rPr>
          <w:bCs/>
          <w:color w:val="auto"/>
          <w:sz w:val="20"/>
          <w:lang w:val="en-GB"/>
        </w:rPr>
        <w:fldChar w:fldCharType="end"/>
      </w:r>
    </w:p>
    <w:p w:rsidR="000F4269" w:rsidRPr="00E61EDC" w:rsidRDefault="000F4269">
      <w:pPr>
        <w:pStyle w:val="Zkladntext"/>
        <w:ind w:left="284" w:hanging="284"/>
        <w:rPr>
          <w:color w:val="auto"/>
          <w:sz w:val="20"/>
          <w:szCs w:val="20"/>
          <w:lang w:val="en-GB"/>
        </w:rPr>
      </w:pPr>
    </w:p>
    <w:p w:rsidR="000F4269" w:rsidRPr="00E61EDC" w:rsidRDefault="000F4269">
      <w:pPr>
        <w:pStyle w:val="Zkladntext"/>
        <w:tabs>
          <w:tab w:val="left" w:pos="426"/>
        </w:tabs>
        <w:ind w:left="284" w:hanging="284"/>
        <w:rPr>
          <w:color w:val="auto"/>
          <w:sz w:val="20"/>
          <w:szCs w:val="20"/>
          <w:lang w:val="en-GB"/>
        </w:rPr>
      </w:pPr>
      <w:r w:rsidRPr="00E61EDC">
        <w:rPr>
          <w:b/>
          <w:color w:val="auto"/>
          <w:sz w:val="20"/>
          <w:szCs w:val="20"/>
          <w:lang w:val="en-GB"/>
        </w:rPr>
        <w:t>3</w:t>
      </w:r>
      <w:r w:rsidRPr="00E61EDC">
        <w:rPr>
          <w:b/>
          <w:color w:val="auto"/>
          <w:sz w:val="20"/>
          <w:szCs w:val="20"/>
          <w:lang w:val="en-GB"/>
        </w:rPr>
        <w:tab/>
        <w:t>Product will be ready for the assessment of its performance starting from</w:t>
      </w:r>
      <w:r w:rsidRPr="00E61EDC">
        <w:rPr>
          <w:b/>
          <w:bCs/>
          <w:color w:val="auto"/>
          <w:sz w:val="20"/>
          <w:szCs w:val="20"/>
          <w:lang w:val="en-GB"/>
        </w:rPr>
        <w:t>:</w:t>
      </w:r>
      <w:r w:rsidRPr="00E61EDC">
        <w:rPr>
          <w:color w:val="auto"/>
          <w:sz w:val="20"/>
          <w:szCs w:val="20"/>
          <w:lang w:val="en-GB"/>
        </w:rPr>
        <w:t xml:space="preserve">  </w:t>
      </w:r>
      <w:r w:rsidRPr="00E61EDC">
        <w:rPr>
          <w:bCs/>
          <w:color w:val="auto"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1EDC">
        <w:rPr>
          <w:bCs/>
          <w:color w:val="auto"/>
          <w:sz w:val="20"/>
          <w:lang w:val="en-GB"/>
        </w:rPr>
        <w:instrText xml:space="preserve"> FORMTEXT </w:instrText>
      </w:r>
      <w:r w:rsidRPr="00E61EDC">
        <w:rPr>
          <w:bCs/>
          <w:color w:val="auto"/>
          <w:sz w:val="20"/>
          <w:lang w:val="en-GB"/>
        </w:rPr>
      </w:r>
      <w:r w:rsidRPr="00E61EDC">
        <w:rPr>
          <w:bCs/>
          <w:color w:val="auto"/>
          <w:sz w:val="20"/>
          <w:lang w:val="en-GB"/>
        </w:rPr>
        <w:fldChar w:fldCharType="separate"/>
      </w:r>
      <w:r w:rsidRPr="00E61EDC">
        <w:rPr>
          <w:bCs/>
          <w:noProof/>
          <w:color w:val="auto"/>
          <w:sz w:val="20"/>
          <w:lang w:val="en-GB"/>
        </w:rPr>
        <w:t> </w:t>
      </w:r>
      <w:r w:rsidRPr="00E61EDC">
        <w:rPr>
          <w:bCs/>
          <w:noProof/>
          <w:color w:val="auto"/>
          <w:sz w:val="20"/>
          <w:lang w:val="en-GB"/>
        </w:rPr>
        <w:t> </w:t>
      </w:r>
      <w:r w:rsidRPr="00E61EDC">
        <w:rPr>
          <w:bCs/>
          <w:noProof/>
          <w:color w:val="auto"/>
          <w:sz w:val="20"/>
          <w:lang w:val="en-GB"/>
        </w:rPr>
        <w:t> </w:t>
      </w:r>
      <w:r w:rsidRPr="00E61EDC">
        <w:rPr>
          <w:bCs/>
          <w:noProof/>
          <w:color w:val="auto"/>
          <w:sz w:val="20"/>
          <w:lang w:val="en-GB"/>
        </w:rPr>
        <w:t> </w:t>
      </w:r>
      <w:r w:rsidRPr="00E61EDC">
        <w:rPr>
          <w:bCs/>
          <w:noProof/>
          <w:color w:val="auto"/>
          <w:sz w:val="20"/>
          <w:lang w:val="en-GB"/>
        </w:rPr>
        <w:t> </w:t>
      </w:r>
      <w:r w:rsidRPr="00E61EDC">
        <w:rPr>
          <w:bCs/>
          <w:color w:val="auto"/>
          <w:sz w:val="20"/>
          <w:lang w:val="en-GB"/>
        </w:rPr>
        <w:fldChar w:fldCharType="end"/>
      </w:r>
    </w:p>
    <w:p w:rsidR="000F4269" w:rsidRPr="00E61EDC" w:rsidRDefault="000F4269">
      <w:pPr>
        <w:pStyle w:val="Zkladntext"/>
        <w:ind w:left="284" w:hanging="284"/>
        <w:rPr>
          <w:color w:val="auto"/>
          <w:sz w:val="20"/>
          <w:szCs w:val="20"/>
          <w:lang w:val="en-GB"/>
        </w:rPr>
      </w:pPr>
    </w:p>
    <w:p w:rsidR="00C56F42" w:rsidRPr="00E61EDC" w:rsidRDefault="00C56F42" w:rsidP="00C56F42">
      <w:pPr>
        <w:pStyle w:val="Zkladntext"/>
        <w:tabs>
          <w:tab w:val="left" w:pos="284"/>
        </w:tabs>
        <w:rPr>
          <w:color w:val="auto"/>
          <w:sz w:val="20"/>
          <w:szCs w:val="20"/>
          <w:lang w:val="en-GB"/>
        </w:rPr>
      </w:pPr>
      <w:r w:rsidRPr="00E61EDC">
        <w:rPr>
          <w:b/>
          <w:bCs/>
          <w:color w:val="auto"/>
          <w:sz w:val="20"/>
          <w:szCs w:val="20"/>
          <w:lang w:val="en-GB"/>
        </w:rPr>
        <w:t xml:space="preserve">4 </w:t>
      </w:r>
      <w:r w:rsidRPr="00E61EDC">
        <w:rPr>
          <w:b/>
          <w:bCs/>
          <w:color w:val="auto"/>
          <w:sz w:val="20"/>
          <w:szCs w:val="20"/>
          <w:lang w:val="en-GB"/>
        </w:rPr>
        <w:tab/>
        <w:t>Declaration of the applicant/manufacturer</w:t>
      </w:r>
    </w:p>
    <w:p w:rsidR="00C56F42" w:rsidRPr="00E61EDC" w:rsidRDefault="00C56F42" w:rsidP="00C56F42">
      <w:pPr>
        <w:pStyle w:val="1"/>
        <w:spacing w:before="120"/>
        <w:ind w:left="284" w:firstLine="0"/>
        <w:rPr>
          <w:color w:val="auto"/>
          <w:lang w:val="en-GB"/>
        </w:rPr>
      </w:pPr>
      <w:r w:rsidRPr="00E61EDC">
        <w:rPr>
          <w:rStyle w:val="hps"/>
          <w:color w:val="auto"/>
          <w:lang w:val="en-GB"/>
        </w:rPr>
        <w:t>We have not</w:t>
      </w:r>
      <w:r w:rsidRPr="00E61EDC">
        <w:rPr>
          <w:color w:val="auto"/>
          <w:lang w:val="en-GB"/>
        </w:rPr>
        <w:t xml:space="preserve"> </w:t>
      </w:r>
      <w:r w:rsidRPr="00E61EDC">
        <w:rPr>
          <w:rStyle w:val="hps"/>
          <w:color w:val="auto"/>
          <w:lang w:val="en-GB"/>
        </w:rPr>
        <w:t>applied for the assessment of performances of the product referred to in</w:t>
      </w:r>
      <w:r w:rsidRPr="00E61EDC">
        <w:rPr>
          <w:color w:val="auto"/>
          <w:lang w:val="en-GB"/>
        </w:rPr>
        <w:t xml:space="preserve"> </w:t>
      </w:r>
      <w:r w:rsidRPr="00E61EDC">
        <w:rPr>
          <w:rStyle w:val="hps"/>
          <w:color w:val="auto"/>
          <w:lang w:val="en-GB"/>
        </w:rPr>
        <w:t>Art.</w:t>
      </w:r>
      <w:r w:rsidRPr="00E61EDC">
        <w:rPr>
          <w:color w:val="auto"/>
          <w:lang w:val="en-GB"/>
        </w:rPr>
        <w:t xml:space="preserve"> 1 to </w:t>
      </w:r>
      <w:r w:rsidRPr="00E61EDC">
        <w:rPr>
          <w:rStyle w:val="hps"/>
          <w:color w:val="auto"/>
          <w:lang w:val="en-GB"/>
        </w:rPr>
        <w:t xml:space="preserve">other </w:t>
      </w:r>
      <w:r w:rsidRPr="00E61EDC">
        <w:rPr>
          <w:iCs/>
          <w:color w:val="auto"/>
          <w:lang w:val="en-GB"/>
        </w:rPr>
        <w:t>Notified body, resp. Authorized body, or if we did, the application has not been accepted</w:t>
      </w:r>
      <w:r w:rsidRPr="00E61EDC">
        <w:rPr>
          <w:color w:val="auto"/>
          <w:lang w:val="en-GB"/>
        </w:rPr>
        <w:t xml:space="preserve">. </w:t>
      </w:r>
    </w:p>
    <w:p w:rsidR="00C56F42" w:rsidRPr="00E61EDC" w:rsidRDefault="00C56F42" w:rsidP="00C56F42">
      <w:pPr>
        <w:pStyle w:val="1"/>
        <w:spacing w:before="120"/>
        <w:ind w:left="284" w:firstLine="0"/>
        <w:rPr>
          <w:color w:val="auto"/>
          <w:sz w:val="10"/>
          <w:szCs w:val="10"/>
          <w:lang w:val="en-GB"/>
        </w:rPr>
      </w:pPr>
    </w:p>
    <w:p w:rsidR="000F4269" w:rsidRPr="00E61EDC" w:rsidRDefault="00C56F42">
      <w:pPr>
        <w:pStyle w:val="Zkladntext"/>
        <w:tabs>
          <w:tab w:val="left" w:pos="284"/>
        </w:tabs>
        <w:ind w:left="284" w:hanging="284"/>
        <w:jc w:val="both"/>
        <w:rPr>
          <w:color w:val="auto"/>
          <w:sz w:val="20"/>
          <w:szCs w:val="20"/>
          <w:lang w:val="en-GB"/>
        </w:rPr>
      </w:pPr>
      <w:r w:rsidRPr="00E61EDC">
        <w:rPr>
          <w:b/>
          <w:bCs/>
          <w:color w:val="auto"/>
          <w:sz w:val="20"/>
          <w:szCs w:val="20"/>
          <w:lang w:val="en-GB"/>
        </w:rPr>
        <w:t>5</w:t>
      </w:r>
      <w:r w:rsidR="000F4269" w:rsidRPr="00E61EDC">
        <w:rPr>
          <w:b/>
          <w:bCs/>
          <w:color w:val="auto"/>
          <w:sz w:val="20"/>
          <w:szCs w:val="20"/>
          <w:lang w:val="en-GB"/>
        </w:rPr>
        <w:tab/>
        <w:t>Commercial and legal relationships</w:t>
      </w:r>
    </w:p>
    <w:p w:rsidR="000F4269" w:rsidRPr="00E61EDC" w:rsidRDefault="000F4269">
      <w:pPr>
        <w:pStyle w:val="Zkladntext"/>
        <w:spacing w:before="60"/>
        <w:ind w:left="284"/>
        <w:rPr>
          <w:color w:val="auto"/>
          <w:sz w:val="20"/>
          <w:szCs w:val="20"/>
          <w:lang w:val="en-GB"/>
        </w:rPr>
      </w:pPr>
      <w:r w:rsidRPr="00E61EDC">
        <w:rPr>
          <w:color w:val="auto"/>
          <w:sz w:val="20"/>
          <w:szCs w:val="20"/>
          <w:lang w:val="en-GB"/>
        </w:rPr>
        <w:t>Will be addressed in a separate contract, concluded pursuant to § 591 et seq. Commercial Code, in relation to this application.</w:t>
      </w:r>
    </w:p>
    <w:p w:rsidR="000F4269" w:rsidRPr="00E61EDC" w:rsidRDefault="000F4269">
      <w:pPr>
        <w:pStyle w:val="Zkladntext"/>
        <w:tabs>
          <w:tab w:val="left" w:pos="5103"/>
        </w:tabs>
        <w:ind w:left="284"/>
        <w:rPr>
          <w:sz w:val="20"/>
          <w:szCs w:val="20"/>
          <w:lang w:val="en-GB"/>
        </w:rPr>
      </w:pPr>
    </w:p>
    <w:p w:rsidR="000F4269" w:rsidRPr="00E61EDC" w:rsidRDefault="000F4269">
      <w:pPr>
        <w:pStyle w:val="Zkladntext"/>
        <w:tabs>
          <w:tab w:val="left" w:pos="5103"/>
        </w:tabs>
        <w:ind w:left="284"/>
        <w:rPr>
          <w:sz w:val="20"/>
          <w:szCs w:val="20"/>
          <w:lang w:val="en-GB"/>
        </w:rPr>
      </w:pPr>
      <w:r w:rsidRPr="00E61EDC">
        <w:rPr>
          <w:sz w:val="20"/>
          <w:szCs w:val="20"/>
          <w:lang w:val="en-GB"/>
        </w:rPr>
        <w:t xml:space="preserve">In </w:t>
      </w:r>
      <w:r w:rsidRPr="00E61EDC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1EDC">
        <w:rPr>
          <w:bCs/>
          <w:sz w:val="20"/>
          <w:lang w:val="en-GB"/>
        </w:rPr>
        <w:instrText xml:space="preserve"> FORMTEXT </w:instrText>
      </w:r>
      <w:r w:rsidRPr="00E61EDC">
        <w:rPr>
          <w:bCs/>
          <w:sz w:val="20"/>
          <w:lang w:val="en-GB"/>
        </w:rPr>
      </w:r>
      <w:r w:rsidRPr="00E61EDC">
        <w:rPr>
          <w:bCs/>
          <w:sz w:val="20"/>
          <w:lang w:val="en-GB"/>
        </w:rPr>
        <w:fldChar w:fldCharType="separate"/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sz w:val="20"/>
          <w:lang w:val="en-GB"/>
        </w:rPr>
        <w:fldChar w:fldCharType="end"/>
      </w:r>
      <w:r w:rsidRPr="00E61EDC">
        <w:rPr>
          <w:bCs/>
          <w:sz w:val="20"/>
          <w:lang w:val="en-GB"/>
        </w:rPr>
        <w:t xml:space="preserve">                 </w:t>
      </w:r>
      <w:r w:rsidRPr="00E61EDC">
        <w:rPr>
          <w:sz w:val="20"/>
          <w:szCs w:val="20"/>
          <w:lang w:val="en-GB"/>
        </w:rPr>
        <w:t xml:space="preserve"> Date </w:t>
      </w:r>
      <w:r w:rsidRPr="00E61EDC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1EDC">
        <w:rPr>
          <w:bCs/>
          <w:sz w:val="20"/>
          <w:lang w:val="en-GB"/>
        </w:rPr>
        <w:instrText xml:space="preserve"> FORMTEXT </w:instrText>
      </w:r>
      <w:r w:rsidRPr="00E61EDC">
        <w:rPr>
          <w:bCs/>
          <w:sz w:val="20"/>
          <w:lang w:val="en-GB"/>
        </w:rPr>
      </w:r>
      <w:r w:rsidRPr="00E61EDC">
        <w:rPr>
          <w:bCs/>
          <w:sz w:val="20"/>
          <w:lang w:val="en-GB"/>
        </w:rPr>
        <w:fldChar w:fldCharType="separate"/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sz w:val="20"/>
          <w:lang w:val="en-GB"/>
        </w:rPr>
        <w:fldChar w:fldCharType="end"/>
      </w:r>
      <w:r w:rsidRPr="00E61EDC">
        <w:rPr>
          <w:sz w:val="20"/>
          <w:szCs w:val="20"/>
          <w:lang w:val="en-GB"/>
        </w:rPr>
        <w:tab/>
      </w:r>
    </w:p>
    <w:p w:rsidR="000F4269" w:rsidRPr="00E61EDC" w:rsidRDefault="000F4269">
      <w:pPr>
        <w:pStyle w:val="Zkladntext"/>
        <w:tabs>
          <w:tab w:val="left" w:pos="5103"/>
        </w:tabs>
        <w:ind w:left="284"/>
        <w:rPr>
          <w:sz w:val="20"/>
          <w:szCs w:val="20"/>
          <w:lang w:val="en-GB"/>
        </w:rPr>
      </w:pPr>
    </w:p>
    <w:p w:rsidR="000F4269" w:rsidRPr="00E61EDC" w:rsidRDefault="000F4269">
      <w:pPr>
        <w:pStyle w:val="Zkladntext"/>
        <w:tabs>
          <w:tab w:val="left" w:pos="5103"/>
        </w:tabs>
        <w:ind w:left="284"/>
        <w:rPr>
          <w:sz w:val="20"/>
          <w:szCs w:val="20"/>
          <w:lang w:val="en-GB"/>
        </w:rPr>
      </w:pPr>
      <w:r w:rsidRPr="00E61EDC">
        <w:rPr>
          <w:sz w:val="20"/>
          <w:szCs w:val="20"/>
          <w:lang w:val="en-GB"/>
        </w:rPr>
        <w:t>Authorized representative of the applicant:</w:t>
      </w:r>
      <w:r w:rsidRPr="00E61EDC">
        <w:rPr>
          <w:sz w:val="20"/>
          <w:szCs w:val="20"/>
          <w:lang w:val="en-GB"/>
        </w:rPr>
        <w:tab/>
        <w:t xml:space="preserve">On behalf of </w:t>
      </w:r>
      <w:r w:rsidRPr="007450F4">
        <w:rPr>
          <w:color w:val="auto"/>
          <w:sz w:val="20"/>
          <w:szCs w:val="20"/>
          <w:lang w:val="en-GB"/>
        </w:rPr>
        <w:t xml:space="preserve">notified </w:t>
      </w:r>
      <w:r w:rsidR="004558AC" w:rsidRPr="007450F4">
        <w:rPr>
          <w:color w:val="auto"/>
          <w:sz w:val="20"/>
          <w:szCs w:val="20"/>
          <w:lang w:val="en-GB"/>
        </w:rPr>
        <w:t xml:space="preserve">or authorized </w:t>
      </w:r>
      <w:r w:rsidRPr="007450F4">
        <w:rPr>
          <w:color w:val="auto"/>
          <w:sz w:val="20"/>
          <w:szCs w:val="20"/>
          <w:lang w:val="en-GB"/>
        </w:rPr>
        <w:t xml:space="preserve">body </w:t>
      </w:r>
      <w:r w:rsidRPr="00E61EDC">
        <w:rPr>
          <w:sz w:val="20"/>
          <w:szCs w:val="20"/>
          <w:lang w:val="en-GB"/>
        </w:rPr>
        <w:t>registered:</w:t>
      </w:r>
    </w:p>
    <w:p w:rsidR="000F4269" w:rsidRPr="00E61EDC" w:rsidRDefault="000F4269">
      <w:pPr>
        <w:pStyle w:val="Zkladntext"/>
        <w:tabs>
          <w:tab w:val="left" w:pos="5103"/>
        </w:tabs>
        <w:ind w:left="284"/>
        <w:rPr>
          <w:sz w:val="20"/>
          <w:szCs w:val="20"/>
          <w:lang w:val="en-GB"/>
        </w:rPr>
      </w:pPr>
      <w:r w:rsidRPr="00E61EDC">
        <w:rPr>
          <w:sz w:val="20"/>
          <w:szCs w:val="20"/>
          <w:lang w:val="en-GB"/>
        </w:rPr>
        <w:t xml:space="preserve">Name: </w:t>
      </w:r>
      <w:r w:rsidRPr="00E61EDC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1EDC">
        <w:rPr>
          <w:bCs/>
          <w:sz w:val="20"/>
          <w:lang w:val="en-GB"/>
        </w:rPr>
        <w:instrText xml:space="preserve"> FORMTEXT </w:instrText>
      </w:r>
      <w:r w:rsidRPr="00E61EDC">
        <w:rPr>
          <w:bCs/>
          <w:sz w:val="20"/>
          <w:lang w:val="en-GB"/>
        </w:rPr>
      </w:r>
      <w:r w:rsidRPr="00E61EDC">
        <w:rPr>
          <w:bCs/>
          <w:sz w:val="20"/>
          <w:lang w:val="en-GB"/>
        </w:rPr>
        <w:fldChar w:fldCharType="separate"/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sz w:val="20"/>
          <w:lang w:val="en-GB"/>
        </w:rPr>
        <w:fldChar w:fldCharType="end"/>
      </w:r>
      <w:r w:rsidRPr="00E61EDC">
        <w:rPr>
          <w:sz w:val="20"/>
          <w:szCs w:val="20"/>
          <w:lang w:val="en-GB"/>
        </w:rPr>
        <w:t xml:space="preserve"> </w:t>
      </w:r>
      <w:r w:rsidRPr="00E61EDC">
        <w:rPr>
          <w:sz w:val="20"/>
          <w:szCs w:val="20"/>
          <w:lang w:val="en-GB"/>
        </w:rPr>
        <w:tab/>
        <w:t xml:space="preserve">Name:  </w:t>
      </w:r>
      <w:r w:rsidRPr="00E61EDC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1EDC">
        <w:rPr>
          <w:bCs/>
          <w:sz w:val="20"/>
          <w:lang w:val="en-GB"/>
        </w:rPr>
        <w:instrText xml:space="preserve"> FORMTEXT </w:instrText>
      </w:r>
      <w:r w:rsidRPr="00E61EDC">
        <w:rPr>
          <w:bCs/>
          <w:sz w:val="20"/>
          <w:lang w:val="en-GB"/>
        </w:rPr>
      </w:r>
      <w:r w:rsidRPr="00E61EDC">
        <w:rPr>
          <w:bCs/>
          <w:sz w:val="20"/>
          <w:lang w:val="en-GB"/>
        </w:rPr>
        <w:fldChar w:fldCharType="separate"/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sz w:val="20"/>
          <w:lang w:val="en-GB"/>
        </w:rPr>
        <w:fldChar w:fldCharType="end"/>
      </w:r>
      <w:r w:rsidRPr="00E61EDC">
        <w:rPr>
          <w:sz w:val="20"/>
          <w:szCs w:val="20"/>
          <w:lang w:val="en-GB"/>
        </w:rPr>
        <w:t xml:space="preserve">                           </w:t>
      </w:r>
      <w:r w:rsidR="00FC61EA">
        <w:rPr>
          <w:sz w:val="20"/>
          <w:szCs w:val="20"/>
          <w:lang w:val="en-GB"/>
        </w:rPr>
        <w:t xml:space="preserve">   </w:t>
      </w:r>
      <w:r w:rsidRPr="00E61EDC">
        <w:rPr>
          <w:sz w:val="20"/>
          <w:szCs w:val="20"/>
          <w:lang w:val="en-GB"/>
        </w:rPr>
        <w:t xml:space="preserve"> Date </w:t>
      </w:r>
      <w:r w:rsidRPr="00E61EDC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1EDC">
        <w:rPr>
          <w:bCs/>
          <w:sz w:val="20"/>
          <w:lang w:val="en-GB"/>
        </w:rPr>
        <w:instrText xml:space="preserve"> FORMTEXT </w:instrText>
      </w:r>
      <w:r w:rsidRPr="00E61EDC">
        <w:rPr>
          <w:bCs/>
          <w:sz w:val="20"/>
          <w:lang w:val="en-GB"/>
        </w:rPr>
      </w:r>
      <w:r w:rsidRPr="00E61EDC">
        <w:rPr>
          <w:bCs/>
          <w:sz w:val="20"/>
          <w:lang w:val="en-GB"/>
        </w:rPr>
        <w:fldChar w:fldCharType="separate"/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noProof/>
          <w:sz w:val="20"/>
          <w:lang w:val="en-GB"/>
        </w:rPr>
        <w:t> </w:t>
      </w:r>
      <w:r w:rsidRPr="00E61EDC">
        <w:rPr>
          <w:bCs/>
          <w:sz w:val="20"/>
          <w:lang w:val="en-GB"/>
        </w:rPr>
        <w:fldChar w:fldCharType="end"/>
      </w:r>
      <w:r w:rsidRPr="00E61EDC">
        <w:rPr>
          <w:sz w:val="20"/>
          <w:szCs w:val="20"/>
          <w:lang w:val="en-GB"/>
        </w:rPr>
        <w:tab/>
      </w:r>
    </w:p>
    <w:p w:rsidR="000F4269" w:rsidRPr="00E61EDC" w:rsidRDefault="000F4269">
      <w:pPr>
        <w:pStyle w:val="Zkladntext"/>
        <w:tabs>
          <w:tab w:val="left" w:pos="5103"/>
        </w:tabs>
        <w:ind w:left="284"/>
        <w:rPr>
          <w:sz w:val="20"/>
          <w:szCs w:val="20"/>
          <w:lang w:val="en-GB"/>
        </w:rPr>
      </w:pPr>
    </w:p>
    <w:p w:rsidR="000F4269" w:rsidRPr="00E61EDC" w:rsidRDefault="000F4269">
      <w:pPr>
        <w:pStyle w:val="Zkladntext"/>
        <w:tabs>
          <w:tab w:val="left" w:pos="5103"/>
        </w:tabs>
        <w:ind w:left="284"/>
        <w:rPr>
          <w:sz w:val="20"/>
          <w:szCs w:val="20"/>
          <w:lang w:val="en-GB"/>
        </w:rPr>
      </w:pPr>
      <w:r w:rsidRPr="00E61EDC">
        <w:rPr>
          <w:sz w:val="20"/>
          <w:szCs w:val="20"/>
          <w:lang w:val="en-GB"/>
        </w:rPr>
        <w:t>Signature: ...................................</w:t>
      </w:r>
      <w:r w:rsidRPr="00E61EDC">
        <w:rPr>
          <w:sz w:val="20"/>
          <w:szCs w:val="20"/>
          <w:lang w:val="en-GB"/>
        </w:rPr>
        <w:tab/>
        <w:t>Signature: ...................................</w:t>
      </w:r>
    </w:p>
    <w:p w:rsidR="000F4269" w:rsidRPr="00E61EDC" w:rsidRDefault="000F4269">
      <w:pPr>
        <w:pStyle w:val="Zkladntext"/>
        <w:ind w:left="284"/>
        <w:rPr>
          <w:sz w:val="20"/>
          <w:szCs w:val="20"/>
          <w:lang w:val="en-GB"/>
        </w:rPr>
      </w:pPr>
    </w:p>
    <w:p w:rsidR="000F4269" w:rsidRDefault="000F4269">
      <w:pPr>
        <w:pStyle w:val="Zkladntext"/>
        <w:ind w:left="284"/>
        <w:rPr>
          <w:sz w:val="20"/>
          <w:szCs w:val="20"/>
          <w:lang w:val="en-GB"/>
        </w:rPr>
      </w:pPr>
      <w:r w:rsidRPr="00E61EDC">
        <w:rPr>
          <w:sz w:val="20"/>
          <w:szCs w:val="20"/>
          <w:lang w:val="en-GB"/>
        </w:rPr>
        <w:t>Stamp</w:t>
      </w:r>
    </w:p>
    <w:p w:rsidR="00B3676B" w:rsidRDefault="00B3676B">
      <w:pPr>
        <w:pStyle w:val="Zkladntext"/>
        <w:ind w:left="284"/>
        <w:rPr>
          <w:sz w:val="20"/>
          <w:szCs w:val="20"/>
          <w:lang w:val="en-GB"/>
        </w:rPr>
      </w:pPr>
    </w:p>
    <w:sectPr w:rsidR="00B3676B" w:rsidSect="007559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708" w:bottom="1276" w:left="851" w:header="851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76A" w:rsidRDefault="00D9176A">
      <w:r>
        <w:separator/>
      </w:r>
    </w:p>
  </w:endnote>
  <w:endnote w:type="continuationSeparator" w:id="0">
    <w:p w:rsidR="00D9176A" w:rsidRDefault="00D9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Pro-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0F4" w:rsidRDefault="007450F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76B" w:rsidRPr="00891796" w:rsidRDefault="00B3676B" w:rsidP="00B3676B">
    <w:pPr>
      <w:pStyle w:val="Pta"/>
      <w:tabs>
        <w:tab w:val="clear" w:pos="9072"/>
        <w:tab w:val="right" w:pos="10348"/>
      </w:tabs>
      <w:rPr>
        <w:snapToGrid w:val="0"/>
        <w:sz w:val="18"/>
        <w:szCs w:val="20"/>
        <w:lang w:val="en-GB"/>
      </w:rPr>
    </w:pPr>
    <w:r w:rsidRPr="00891796">
      <w:rPr>
        <w:sz w:val="18"/>
        <w:szCs w:val="20"/>
        <w:lang w:val="en-GB"/>
      </w:rPr>
      <w:t>Application for ACPP after technical assessment</w:t>
    </w:r>
    <w:r w:rsidRPr="00891796">
      <w:rPr>
        <w:sz w:val="18"/>
        <w:szCs w:val="20"/>
        <w:lang w:val="en-GB"/>
      </w:rPr>
      <w:tab/>
    </w:r>
    <w:r w:rsidRPr="00891796">
      <w:rPr>
        <w:sz w:val="18"/>
        <w:szCs w:val="20"/>
        <w:lang w:val="en-GB"/>
      </w:rPr>
      <w:tab/>
    </w:r>
    <w:r w:rsidRPr="00891796">
      <w:rPr>
        <w:snapToGrid w:val="0"/>
        <w:sz w:val="18"/>
        <w:szCs w:val="20"/>
        <w:lang w:val="en-GB"/>
      </w:rPr>
      <w:t xml:space="preserve">Page </w:t>
    </w:r>
    <w:r w:rsidRPr="00891796">
      <w:rPr>
        <w:snapToGrid w:val="0"/>
        <w:sz w:val="18"/>
        <w:szCs w:val="20"/>
        <w:lang w:val="en-GB"/>
      </w:rPr>
      <w:fldChar w:fldCharType="begin"/>
    </w:r>
    <w:r w:rsidRPr="00891796">
      <w:rPr>
        <w:snapToGrid w:val="0"/>
        <w:sz w:val="18"/>
        <w:szCs w:val="20"/>
        <w:lang w:val="en-GB"/>
      </w:rPr>
      <w:instrText xml:space="preserve"> PAGE </w:instrText>
    </w:r>
    <w:r w:rsidRPr="00891796">
      <w:rPr>
        <w:snapToGrid w:val="0"/>
        <w:sz w:val="18"/>
        <w:szCs w:val="20"/>
        <w:lang w:val="en-GB"/>
      </w:rPr>
      <w:fldChar w:fldCharType="separate"/>
    </w:r>
    <w:r w:rsidR="00FC61EA">
      <w:rPr>
        <w:noProof/>
        <w:snapToGrid w:val="0"/>
        <w:sz w:val="18"/>
        <w:szCs w:val="20"/>
        <w:lang w:val="en-GB"/>
      </w:rPr>
      <w:t>2</w:t>
    </w:r>
    <w:r w:rsidRPr="00891796">
      <w:rPr>
        <w:snapToGrid w:val="0"/>
        <w:sz w:val="18"/>
        <w:szCs w:val="20"/>
        <w:lang w:val="en-GB"/>
      </w:rPr>
      <w:fldChar w:fldCharType="end"/>
    </w:r>
    <w:r w:rsidRPr="00891796">
      <w:rPr>
        <w:snapToGrid w:val="0"/>
        <w:sz w:val="18"/>
        <w:szCs w:val="20"/>
        <w:lang w:val="en-GB"/>
      </w:rPr>
      <w:t xml:space="preserve"> of </w:t>
    </w:r>
    <w:r w:rsidRPr="00891796">
      <w:rPr>
        <w:snapToGrid w:val="0"/>
        <w:sz w:val="18"/>
        <w:szCs w:val="20"/>
        <w:lang w:val="en-GB"/>
      </w:rPr>
      <w:fldChar w:fldCharType="begin"/>
    </w:r>
    <w:r w:rsidRPr="00891796">
      <w:rPr>
        <w:snapToGrid w:val="0"/>
        <w:sz w:val="18"/>
        <w:szCs w:val="20"/>
        <w:lang w:val="en-GB"/>
      </w:rPr>
      <w:instrText xml:space="preserve"> NUMPAGES </w:instrText>
    </w:r>
    <w:r w:rsidRPr="00891796">
      <w:rPr>
        <w:snapToGrid w:val="0"/>
        <w:sz w:val="18"/>
        <w:szCs w:val="20"/>
        <w:lang w:val="en-GB"/>
      </w:rPr>
      <w:fldChar w:fldCharType="separate"/>
    </w:r>
    <w:r w:rsidR="00FC61EA">
      <w:rPr>
        <w:noProof/>
        <w:snapToGrid w:val="0"/>
        <w:sz w:val="18"/>
        <w:szCs w:val="20"/>
        <w:lang w:val="en-GB"/>
      </w:rPr>
      <w:t>2</w:t>
    </w:r>
    <w:r w:rsidRPr="00891796">
      <w:rPr>
        <w:snapToGrid w:val="0"/>
        <w:sz w:val="18"/>
        <w:szCs w:val="20"/>
        <w:lang w:val="en-GB"/>
      </w:rPr>
      <w:fldChar w:fldCharType="end"/>
    </w:r>
  </w:p>
  <w:p w:rsidR="000F4269" w:rsidRPr="00FC61EA" w:rsidRDefault="00B3676B" w:rsidP="00B3676B">
    <w:pPr>
      <w:pStyle w:val="Pta"/>
      <w:tabs>
        <w:tab w:val="clear" w:pos="9072"/>
        <w:tab w:val="right" w:pos="10348"/>
      </w:tabs>
      <w:rPr>
        <w:sz w:val="14"/>
        <w:szCs w:val="14"/>
        <w:lang w:val="en-GB"/>
      </w:rPr>
    </w:pPr>
    <w:r w:rsidRPr="00FC61EA">
      <w:rPr>
        <w:snapToGrid w:val="0"/>
        <w:sz w:val="14"/>
        <w:szCs w:val="14"/>
        <w:lang w:val="en-GB"/>
      </w:rPr>
      <w:t>version 2020-03_en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945" w:rsidRDefault="00755945">
    <w:pPr>
      <w:pStyle w:val="Pta"/>
      <w:tabs>
        <w:tab w:val="clear" w:pos="9072"/>
        <w:tab w:val="right" w:pos="10348"/>
      </w:tabs>
      <w:rPr>
        <w:sz w:val="18"/>
        <w:szCs w:val="20"/>
        <w:lang w:val="en-GB"/>
      </w:rPr>
    </w:pPr>
  </w:p>
  <w:p w:rsidR="000F4269" w:rsidRPr="00891796" w:rsidRDefault="000F4269">
    <w:pPr>
      <w:pStyle w:val="Pta"/>
      <w:tabs>
        <w:tab w:val="clear" w:pos="9072"/>
        <w:tab w:val="right" w:pos="10348"/>
      </w:tabs>
      <w:rPr>
        <w:snapToGrid w:val="0"/>
        <w:sz w:val="18"/>
        <w:szCs w:val="20"/>
        <w:lang w:val="en-GB"/>
      </w:rPr>
    </w:pPr>
    <w:r w:rsidRPr="00891796">
      <w:rPr>
        <w:sz w:val="18"/>
        <w:szCs w:val="20"/>
        <w:lang w:val="en-GB"/>
      </w:rPr>
      <w:t>Application for ACPP after technical assessment</w:t>
    </w:r>
    <w:r w:rsidRPr="00891796">
      <w:rPr>
        <w:sz w:val="18"/>
        <w:szCs w:val="20"/>
        <w:lang w:val="en-GB"/>
      </w:rPr>
      <w:tab/>
    </w:r>
    <w:r w:rsidRPr="00891796">
      <w:rPr>
        <w:sz w:val="18"/>
        <w:szCs w:val="20"/>
        <w:lang w:val="en-GB"/>
      </w:rPr>
      <w:tab/>
    </w:r>
    <w:r w:rsidRPr="00891796">
      <w:rPr>
        <w:snapToGrid w:val="0"/>
        <w:sz w:val="18"/>
        <w:szCs w:val="20"/>
        <w:lang w:val="en-GB"/>
      </w:rPr>
      <w:t xml:space="preserve">Page </w:t>
    </w:r>
    <w:r w:rsidRPr="00891796">
      <w:rPr>
        <w:snapToGrid w:val="0"/>
        <w:sz w:val="18"/>
        <w:szCs w:val="20"/>
        <w:lang w:val="en-GB"/>
      </w:rPr>
      <w:fldChar w:fldCharType="begin"/>
    </w:r>
    <w:r w:rsidRPr="00891796">
      <w:rPr>
        <w:snapToGrid w:val="0"/>
        <w:sz w:val="18"/>
        <w:szCs w:val="20"/>
        <w:lang w:val="en-GB"/>
      </w:rPr>
      <w:instrText xml:space="preserve"> PAGE </w:instrText>
    </w:r>
    <w:r w:rsidRPr="00891796">
      <w:rPr>
        <w:snapToGrid w:val="0"/>
        <w:sz w:val="18"/>
        <w:szCs w:val="20"/>
        <w:lang w:val="en-GB"/>
      </w:rPr>
      <w:fldChar w:fldCharType="separate"/>
    </w:r>
    <w:r w:rsidR="00FC61EA">
      <w:rPr>
        <w:noProof/>
        <w:snapToGrid w:val="0"/>
        <w:sz w:val="18"/>
        <w:szCs w:val="20"/>
        <w:lang w:val="en-GB"/>
      </w:rPr>
      <w:t>1</w:t>
    </w:r>
    <w:r w:rsidRPr="00891796">
      <w:rPr>
        <w:snapToGrid w:val="0"/>
        <w:sz w:val="18"/>
        <w:szCs w:val="20"/>
        <w:lang w:val="en-GB"/>
      </w:rPr>
      <w:fldChar w:fldCharType="end"/>
    </w:r>
    <w:r w:rsidRPr="00891796">
      <w:rPr>
        <w:snapToGrid w:val="0"/>
        <w:sz w:val="18"/>
        <w:szCs w:val="20"/>
        <w:lang w:val="en-GB"/>
      </w:rPr>
      <w:t xml:space="preserve"> of </w:t>
    </w:r>
    <w:r w:rsidRPr="00891796">
      <w:rPr>
        <w:snapToGrid w:val="0"/>
        <w:sz w:val="18"/>
        <w:szCs w:val="20"/>
        <w:lang w:val="en-GB"/>
      </w:rPr>
      <w:fldChar w:fldCharType="begin"/>
    </w:r>
    <w:r w:rsidRPr="00891796">
      <w:rPr>
        <w:snapToGrid w:val="0"/>
        <w:sz w:val="18"/>
        <w:szCs w:val="20"/>
        <w:lang w:val="en-GB"/>
      </w:rPr>
      <w:instrText xml:space="preserve"> NUMPAGES </w:instrText>
    </w:r>
    <w:r w:rsidRPr="00891796">
      <w:rPr>
        <w:snapToGrid w:val="0"/>
        <w:sz w:val="18"/>
        <w:szCs w:val="20"/>
        <w:lang w:val="en-GB"/>
      </w:rPr>
      <w:fldChar w:fldCharType="separate"/>
    </w:r>
    <w:r w:rsidR="00FC61EA">
      <w:rPr>
        <w:noProof/>
        <w:snapToGrid w:val="0"/>
        <w:sz w:val="18"/>
        <w:szCs w:val="20"/>
        <w:lang w:val="en-GB"/>
      </w:rPr>
      <w:t>1</w:t>
    </w:r>
    <w:r w:rsidRPr="00891796">
      <w:rPr>
        <w:snapToGrid w:val="0"/>
        <w:sz w:val="18"/>
        <w:szCs w:val="20"/>
        <w:lang w:val="en-GB"/>
      </w:rPr>
      <w:fldChar w:fldCharType="end"/>
    </w:r>
  </w:p>
  <w:p w:rsidR="000F4269" w:rsidRPr="007450F4" w:rsidRDefault="003C4C7F">
    <w:pPr>
      <w:pStyle w:val="Pta"/>
      <w:tabs>
        <w:tab w:val="clear" w:pos="9072"/>
        <w:tab w:val="right" w:pos="10348"/>
      </w:tabs>
      <w:rPr>
        <w:sz w:val="14"/>
        <w:szCs w:val="14"/>
        <w:lang w:val="en-GB"/>
      </w:rPr>
    </w:pPr>
    <w:bookmarkStart w:id="0" w:name="_GoBack"/>
    <w:r w:rsidRPr="007450F4">
      <w:rPr>
        <w:snapToGrid w:val="0"/>
        <w:sz w:val="14"/>
        <w:szCs w:val="14"/>
        <w:lang w:val="en-GB"/>
      </w:rPr>
      <w:t>v</w:t>
    </w:r>
    <w:r w:rsidR="000F4269" w:rsidRPr="007450F4">
      <w:rPr>
        <w:snapToGrid w:val="0"/>
        <w:sz w:val="14"/>
        <w:szCs w:val="14"/>
        <w:lang w:val="en-GB"/>
      </w:rPr>
      <w:t>ersion 20</w:t>
    </w:r>
    <w:r w:rsidR="00755945" w:rsidRPr="007450F4">
      <w:rPr>
        <w:snapToGrid w:val="0"/>
        <w:sz w:val="14"/>
        <w:szCs w:val="14"/>
        <w:lang w:val="en-GB"/>
      </w:rPr>
      <w:t>20</w:t>
    </w:r>
    <w:r w:rsidR="000F4269" w:rsidRPr="007450F4">
      <w:rPr>
        <w:snapToGrid w:val="0"/>
        <w:sz w:val="14"/>
        <w:szCs w:val="14"/>
        <w:lang w:val="en-GB"/>
      </w:rPr>
      <w:t>-</w:t>
    </w:r>
    <w:r w:rsidR="00755945" w:rsidRPr="007450F4">
      <w:rPr>
        <w:snapToGrid w:val="0"/>
        <w:sz w:val="14"/>
        <w:szCs w:val="14"/>
        <w:lang w:val="en-GB"/>
      </w:rPr>
      <w:t>03</w:t>
    </w:r>
    <w:r w:rsidR="00BC52AE" w:rsidRPr="007450F4">
      <w:rPr>
        <w:snapToGrid w:val="0"/>
        <w:sz w:val="14"/>
        <w:szCs w:val="14"/>
        <w:lang w:val="en-GB"/>
      </w:rPr>
      <w:t>_en</w:t>
    </w:r>
  </w:p>
  <w:bookmarkEnd w:id="0"/>
  <w:p w:rsidR="000F4269" w:rsidRPr="00755945" w:rsidRDefault="000F4269">
    <w:pPr>
      <w:pStyle w:val="Pt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76A" w:rsidRDefault="00D9176A">
      <w:r>
        <w:separator/>
      </w:r>
    </w:p>
  </w:footnote>
  <w:footnote w:type="continuationSeparator" w:id="0">
    <w:p w:rsidR="00D9176A" w:rsidRDefault="00D9176A">
      <w:r>
        <w:continuationSeparator/>
      </w:r>
    </w:p>
  </w:footnote>
  <w:footnote w:id="1">
    <w:p w:rsidR="000F4269" w:rsidRPr="009D1810" w:rsidRDefault="000F4269">
      <w:pPr>
        <w:pStyle w:val="Textpoznmkypodiarou"/>
        <w:spacing w:after="120"/>
        <w:rPr>
          <w:lang w:val="en-US"/>
        </w:rPr>
      </w:pPr>
      <w:r w:rsidRPr="009D1810">
        <w:rPr>
          <w:rStyle w:val="Odkaznapoznmkupodiarou"/>
          <w:lang w:val="en-US"/>
        </w:rPr>
        <w:t>*</w:t>
      </w:r>
      <w:r w:rsidRPr="009D1810">
        <w:rPr>
          <w:sz w:val="18"/>
          <w:lang w:val="en-US"/>
        </w:rPr>
        <w:t xml:space="preserve"> Please underline a relevant digit in accordance with the technical assessment.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0F4" w:rsidRDefault="007450F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0F4" w:rsidRDefault="007450F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269" w:rsidRDefault="00AB1ACD">
    <w:pPr>
      <w:autoSpaceDE w:val="0"/>
      <w:autoSpaceDN w:val="0"/>
      <w:adjustRightInd w:val="0"/>
      <w:ind w:left="2880"/>
      <w:rPr>
        <w:rFonts w:ascii="MyriadPro-Semibold" w:hAnsi="MyriadPro-Semibold"/>
        <w:b/>
        <w:sz w:val="16"/>
        <w:szCs w:val="8"/>
      </w:rPr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17145</wp:posOffset>
          </wp:positionH>
          <wp:positionV relativeFrom="paragraph">
            <wp:posOffset>21590</wp:posOffset>
          </wp:positionV>
          <wp:extent cx="1646555" cy="345440"/>
          <wp:effectExtent l="0" t="0" r="0" b="0"/>
          <wp:wrapTight wrapText="bothSides">
            <wp:wrapPolygon edited="0">
              <wp:start x="0" y="0"/>
              <wp:lineTo x="0" y="20250"/>
              <wp:lineTo x="21242" y="20250"/>
              <wp:lineTo x="21242" y="0"/>
              <wp:lineTo x="0" y="0"/>
            </wp:wrapPolygon>
          </wp:wrapTight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345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4269">
      <w:rPr>
        <w:rFonts w:ascii="MyriadPro-Semibold" w:hAnsi="MyriadPro-Semibold"/>
        <w:b/>
        <w:sz w:val="16"/>
        <w:szCs w:val="8"/>
      </w:rPr>
      <w:t>TECHNICKÝ A SKÚŠOBNÝ ÚSTAV STAVEBNÝ, n. o.</w:t>
    </w:r>
  </w:p>
  <w:p w:rsidR="000F4269" w:rsidRDefault="000F4269" w:rsidP="00AB1ACD">
    <w:pPr>
      <w:autoSpaceDE w:val="0"/>
      <w:autoSpaceDN w:val="0"/>
      <w:adjustRightInd w:val="0"/>
      <w:spacing w:before="80"/>
      <w:ind w:left="2880"/>
      <w:rPr>
        <w:rFonts w:ascii="MyriadPro-Semibold" w:hAnsi="MyriadPro-Semibold"/>
        <w:b/>
        <w:sz w:val="12"/>
        <w:szCs w:val="6"/>
      </w:rPr>
    </w:pPr>
    <w:r>
      <w:rPr>
        <w:rFonts w:ascii="MyriadPro-Semibold" w:hAnsi="MyriadPro-Semibold"/>
        <w:b/>
        <w:sz w:val="12"/>
        <w:szCs w:val="6"/>
      </w:rPr>
      <w:t xml:space="preserve">BUILDING TESTING AND RESEARCH INSTITUTE, Slovak </w:t>
    </w:r>
    <w:proofErr w:type="spellStart"/>
    <w:r>
      <w:rPr>
        <w:rFonts w:ascii="MyriadPro-Semibold" w:hAnsi="MyriadPro-Semibold"/>
        <w:b/>
        <w:sz w:val="12"/>
        <w:szCs w:val="6"/>
      </w:rPr>
      <w:t>Republic</w:t>
    </w:r>
    <w:proofErr w:type="spellEnd"/>
  </w:p>
  <w:p w:rsidR="000F4269" w:rsidRDefault="000F4269" w:rsidP="00AB1ACD">
    <w:pPr>
      <w:pStyle w:val="Hlavika"/>
      <w:spacing w:before="40"/>
      <w:ind w:left="2880"/>
    </w:pPr>
    <w:r>
      <w:rPr>
        <w:rFonts w:ascii="MyriadPro-Regular" w:hAnsi="MyriadPro-Regular"/>
        <w:sz w:val="14"/>
        <w:szCs w:val="7"/>
      </w:rPr>
      <w:t>Studená 3, 821 04 Bratislava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C0617"/>
    <w:multiLevelType w:val="multilevel"/>
    <w:tmpl w:val="B038CACE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9634919"/>
    <w:multiLevelType w:val="multilevel"/>
    <w:tmpl w:val="C2B888E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635F2D"/>
    <w:multiLevelType w:val="multilevel"/>
    <w:tmpl w:val="3BD84E8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7DE5568"/>
    <w:multiLevelType w:val="multilevel"/>
    <w:tmpl w:val="DD8CBC7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B56698D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0C71CE7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7360AB7"/>
    <w:multiLevelType w:val="hybridMultilevel"/>
    <w:tmpl w:val="48B263A2"/>
    <w:lvl w:ilvl="0" w:tplc="7BC229D6">
      <w:start w:val="1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7" w15:restartNumberingAfterBreak="0">
    <w:nsid w:val="2D734EDF"/>
    <w:multiLevelType w:val="multilevel"/>
    <w:tmpl w:val="FBF81D4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0A26D0B"/>
    <w:multiLevelType w:val="multilevel"/>
    <w:tmpl w:val="08B2F0AC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3E1734C"/>
    <w:multiLevelType w:val="multilevel"/>
    <w:tmpl w:val="A9C6C090"/>
    <w:lvl w:ilvl="0">
      <w:start w:val="6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2B45DD"/>
    <w:multiLevelType w:val="multilevel"/>
    <w:tmpl w:val="146254E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9D738D4"/>
    <w:multiLevelType w:val="multilevel"/>
    <w:tmpl w:val="CD92152E"/>
    <w:lvl w:ilvl="0">
      <w:start w:val="3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1380"/>
        </w:tabs>
        <w:ind w:left="1380" w:hanging="6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 w:val="0"/>
      </w:rPr>
    </w:lvl>
  </w:abstractNum>
  <w:abstractNum w:abstractNumId="12" w15:restartNumberingAfterBreak="0">
    <w:nsid w:val="3C7B0480"/>
    <w:multiLevelType w:val="multilevel"/>
    <w:tmpl w:val="3A54F9F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D150EB8"/>
    <w:multiLevelType w:val="multilevel"/>
    <w:tmpl w:val="A99442D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D8978A6"/>
    <w:multiLevelType w:val="multilevel"/>
    <w:tmpl w:val="3E161D1E"/>
    <w:lvl w:ilvl="0">
      <w:start w:val="7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0430CA7"/>
    <w:multiLevelType w:val="multilevel"/>
    <w:tmpl w:val="2F74F52C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A67278B"/>
    <w:multiLevelType w:val="hybridMultilevel"/>
    <w:tmpl w:val="8024526C"/>
    <w:lvl w:ilvl="0" w:tplc="B00A172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i w:val="0"/>
        <w:sz w:val="20"/>
      </w:rPr>
    </w:lvl>
    <w:lvl w:ilvl="1" w:tplc="041B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B622F9C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F5B13DF"/>
    <w:multiLevelType w:val="multilevel"/>
    <w:tmpl w:val="105CEE6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  <w:lvl w:ilvl="1">
      <w:start w:val="4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08010AC"/>
    <w:multiLevelType w:val="multilevel"/>
    <w:tmpl w:val="6D7209B0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2FD6FAB"/>
    <w:multiLevelType w:val="multilevel"/>
    <w:tmpl w:val="A2B8E2B4"/>
    <w:lvl w:ilvl="0">
      <w:start w:val="9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8283F91"/>
    <w:multiLevelType w:val="multilevel"/>
    <w:tmpl w:val="BE4C19DE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A844B9C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D0673B0"/>
    <w:multiLevelType w:val="multilevel"/>
    <w:tmpl w:val="3A54F9FA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5C00B8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55D6FE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8217FC4"/>
    <w:multiLevelType w:val="multilevel"/>
    <w:tmpl w:val="88AA5F6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83D3A85"/>
    <w:multiLevelType w:val="multilevel"/>
    <w:tmpl w:val="FE9E9938"/>
    <w:lvl w:ilvl="0">
      <w:start w:val="6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B322A11"/>
    <w:multiLevelType w:val="multilevel"/>
    <w:tmpl w:val="105CEE6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  <w:lvl w:ilvl="1">
      <w:start w:val="4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C09714A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E411491"/>
    <w:multiLevelType w:val="multilevel"/>
    <w:tmpl w:val="40FA264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1D0BDA"/>
    <w:multiLevelType w:val="hybridMultilevel"/>
    <w:tmpl w:val="1304DD22"/>
    <w:lvl w:ilvl="0" w:tplc="38A220A2">
      <w:start w:val="1"/>
      <w:numFmt w:val="bullet"/>
      <w:lvlText w:val="-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F682EF3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2271F66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3EC6ED3"/>
    <w:multiLevelType w:val="multilevel"/>
    <w:tmpl w:val="A9B0783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4407FF0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95F7EA3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EFF5874"/>
    <w:multiLevelType w:val="multilevel"/>
    <w:tmpl w:val="8A76501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18"/>
  </w:num>
  <w:num w:numId="3">
    <w:abstractNumId w:val="34"/>
  </w:num>
  <w:num w:numId="4">
    <w:abstractNumId w:val="8"/>
  </w:num>
  <w:num w:numId="5">
    <w:abstractNumId w:val="20"/>
  </w:num>
  <w:num w:numId="6">
    <w:abstractNumId w:val="25"/>
  </w:num>
  <w:num w:numId="7">
    <w:abstractNumId w:val="21"/>
  </w:num>
  <w:num w:numId="8">
    <w:abstractNumId w:val="19"/>
  </w:num>
  <w:num w:numId="9">
    <w:abstractNumId w:val="27"/>
  </w:num>
  <w:num w:numId="10">
    <w:abstractNumId w:val="7"/>
  </w:num>
  <w:num w:numId="11">
    <w:abstractNumId w:val="30"/>
  </w:num>
  <w:num w:numId="12">
    <w:abstractNumId w:val="33"/>
  </w:num>
  <w:num w:numId="13">
    <w:abstractNumId w:val="32"/>
  </w:num>
  <w:num w:numId="14">
    <w:abstractNumId w:val="22"/>
  </w:num>
  <w:num w:numId="15">
    <w:abstractNumId w:val="24"/>
  </w:num>
  <w:num w:numId="16">
    <w:abstractNumId w:val="14"/>
  </w:num>
  <w:num w:numId="17">
    <w:abstractNumId w:val="17"/>
  </w:num>
  <w:num w:numId="18">
    <w:abstractNumId w:val="4"/>
  </w:num>
  <w:num w:numId="19">
    <w:abstractNumId w:val="5"/>
  </w:num>
  <w:num w:numId="20">
    <w:abstractNumId w:val="36"/>
  </w:num>
  <w:num w:numId="21">
    <w:abstractNumId w:val="0"/>
  </w:num>
  <w:num w:numId="22">
    <w:abstractNumId w:val="29"/>
  </w:num>
  <w:num w:numId="23">
    <w:abstractNumId w:val="35"/>
  </w:num>
  <w:num w:numId="24">
    <w:abstractNumId w:val="2"/>
  </w:num>
  <w:num w:numId="25">
    <w:abstractNumId w:val="9"/>
  </w:num>
  <w:num w:numId="26">
    <w:abstractNumId w:val="11"/>
  </w:num>
  <w:num w:numId="27">
    <w:abstractNumId w:val="3"/>
  </w:num>
  <w:num w:numId="28">
    <w:abstractNumId w:val="16"/>
  </w:num>
  <w:num w:numId="29">
    <w:abstractNumId w:val="15"/>
  </w:num>
  <w:num w:numId="30">
    <w:abstractNumId w:val="12"/>
  </w:num>
  <w:num w:numId="31">
    <w:abstractNumId w:val="23"/>
  </w:num>
  <w:num w:numId="32">
    <w:abstractNumId w:val="13"/>
  </w:num>
  <w:num w:numId="33">
    <w:abstractNumId w:val="26"/>
  </w:num>
  <w:num w:numId="34">
    <w:abstractNumId w:val="10"/>
  </w:num>
  <w:num w:numId="35">
    <w:abstractNumId w:val="37"/>
  </w:num>
  <w:num w:numId="36">
    <w:abstractNumId w:val="1"/>
  </w:num>
  <w:num w:numId="37">
    <w:abstractNumId w:val="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810"/>
    <w:rsid w:val="000F4269"/>
    <w:rsid w:val="00276483"/>
    <w:rsid w:val="00296DC7"/>
    <w:rsid w:val="003C4C7F"/>
    <w:rsid w:val="0042196B"/>
    <w:rsid w:val="004558AC"/>
    <w:rsid w:val="0059520A"/>
    <w:rsid w:val="006325BC"/>
    <w:rsid w:val="0069014A"/>
    <w:rsid w:val="006A2ADE"/>
    <w:rsid w:val="006E07BE"/>
    <w:rsid w:val="00737304"/>
    <w:rsid w:val="007450F4"/>
    <w:rsid w:val="00755945"/>
    <w:rsid w:val="007C223C"/>
    <w:rsid w:val="00891796"/>
    <w:rsid w:val="0092588A"/>
    <w:rsid w:val="009C3882"/>
    <w:rsid w:val="009D1810"/>
    <w:rsid w:val="00A964EF"/>
    <w:rsid w:val="00AB1ACD"/>
    <w:rsid w:val="00AB2E6F"/>
    <w:rsid w:val="00B3676B"/>
    <w:rsid w:val="00BC52AE"/>
    <w:rsid w:val="00C56F42"/>
    <w:rsid w:val="00D7447E"/>
    <w:rsid w:val="00D9176A"/>
    <w:rsid w:val="00E60B89"/>
    <w:rsid w:val="00E61EDC"/>
    <w:rsid w:val="00EA31A8"/>
    <w:rsid w:val="00F0065D"/>
    <w:rsid w:val="00FA2E81"/>
    <w:rsid w:val="00FC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077F36-7EF2-4EB5-8F0F-58BB13F84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ind w:firstLine="360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b/>
      <w:bCs/>
      <w:color w:val="0000FF"/>
      <w:sz w:val="18"/>
      <w:szCs w:val="18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Pr>
      <w:color w:val="000000"/>
    </w:rPr>
  </w:style>
  <w:style w:type="paragraph" w:customStyle="1" w:styleId="odseknadpisu">
    <w:name w:val="odsek nadpisu"/>
    <w:basedOn w:val="Normlny"/>
    <w:pPr>
      <w:spacing w:before="240" w:after="60"/>
      <w:ind w:left="1134" w:hanging="1134"/>
      <w:jc w:val="both"/>
    </w:pPr>
    <w:rPr>
      <w:kern w:val="28"/>
      <w:sz w:val="22"/>
      <w:szCs w:val="22"/>
    </w:rPr>
  </w:style>
  <w:style w:type="paragraph" w:customStyle="1" w:styleId="1">
    <w:name w:val="1"/>
    <w:pPr>
      <w:widowControl w:val="0"/>
      <w:ind w:left="396" w:hanging="396"/>
      <w:jc w:val="both"/>
    </w:pPr>
    <w:rPr>
      <w:rFonts w:ascii="Arial" w:hAnsi="Arial" w:cs="Arial"/>
      <w:color w:val="000000"/>
      <w:lang w:val="cs-CZ"/>
    </w:r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Hypertextovprepojenie">
    <w:name w:val="Hyperlink"/>
    <w:semiHidden/>
    <w:rPr>
      <w:color w:val="0000FF"/>
      <w:u w:val="single"/>
    </w:rPr>
  </w:style>
  <w:style w:type="paragraph" w:styleId="Zarkazkladnhotextu">
    <w:name w:val="Body Text Indent"/>
    <w:basedOn w:val="Normlny"/>
    <w:semiHidden/>
    <w:pPr>
      <w:spacing w:before="120"/>
      <w:ind w:left="709" w:hanging="709"/>
    </w:pPr>
    <w:rPr>
      <w:sz w:val="20"/>
      <w:szCs w:val="20"/>
    </w:rPr>
  </w:style>
  <w:style w:type="character" w:customStyle="1" w:styleId="formtext1">
    <w:name w:val="formtext1"/>
    <w:rPr>
      <w:rFonts w:ascii="Verdana" w:hAnsi="Verdana" w:hint="default"/>
      <w:sz w:val="20"/>
      <w:szCs w:val="20"/>
    </w:rPr>
  </w:style>
  <w:style w:type="character" w:customStyle="1" w:styleId="formtitle1">
    <w:name w:val="formtitle1"/>
    <w:rPr>
      <w:rFonts w:ascii="Verdana" w:hAnsi="Verdana" w:hint="default"/>
      <w:b/>
      <w:bCs/>
      <w:sz w:val="24"/>
      <w:szCs w:val="24"/>
    </w:rPr>
  </w:style>
  <w:style w:type="character" w:customStyle="1" w:styleId="shorttext">
    <w:name w:val="short_text"/>
    <w:basedOn w:val="Predvolenpsmoodseku"/>
  </w:style>
  <w:style w:type="character" w:customStyle="1" w:styleId="hps">
    <w:name w:val="hps"/>
    <w:basedOn w:val="Predvolenpsmoodseku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rPr>
      <w:color w:val="auto"/>
      <w:sz w:val="20"/>
    </w:rPr>
  </w:style>
  <w:style w:type="paragraph" w:customStyle="1" w:styleId="CM3">
    <w:name w:val="CM3"/>
    <w:basedOn w:val="Default"/>
    <w:next w:val="Default"/>
    <w:rPr>
      <w:color w:val="auto"/>
      <w:sz w:val="20"/>
    </w:rPr>
  </w:style>
  <w:style w:type="character" w:customStyle="1" w:styleId="hpsatn">
    <w:name w:val="hps atn"/>
    <w:basedOn w:val="Predvolenpsmoodseku"/>
  </w:style>
  <w:style w:type="paragraph" w:styleId="Textpoznmkypodiarou">
    <w:name w:val="footnote text"/>
    <w:basedOn w:val="Normlny"/>
    <w:semiHidden/>
    <w:rPr>
      <w:sz w:val="20"/>
      <w:szCs w:val="20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64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964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DA22B-9DD5-4913-8D26-A340144DA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posúdenie parametrov výrobku po TP</vt:lpstr>
    </vt:vector>
  </TitlesOfParts>
  <Company>TSUS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posúdenie parametrov výrobku po TP</dc:title>
  <dc:subject>2013_júl</dc:subject>
  <dc:creator>DK</dc:creator>
  <cp:keywords/>
  <dc:description/>
  <cp:lastModifiedBy>spravca</cp:lastModifiedBy>
  <cp:revision>2</cp:revision>
  <cp:lastPrinted>2020-02-17T10:51:00Z</cp:lastPrinted>
  <dcterms:created xsi:type="dcterms:W3CDTF">2020-02-22T14:01:00Z</dcterms:created>
  <dcterms:modified xsi:type="dcterms:W3CDTF">2020-02-22T14:01:00Z</dcterms:modified>
</cp:coreProperties>
</file>